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b w:val="1"/>
            </w:rPr>
          </w:pPr>
          <w:hyperlink w:anchor="_heading=h.bvup0gmjn2zq">
            <w:r w:rsidDel="00000000" w:rsidR="00000000" w:rsidRPr="00000000">
              <w:rPr>
                <w:b w:val="1"/>
                <w:rtl w:val="0"/>
              </w:rPr>
              <w:t xml:space="preserve">5. Qualidade de Software</w:t>
            </w:r>
          </w:hyperlink>
          <w:r w:rsidDel="00000000" w:rsidR="00000000" w:rsidRPr="00000000">
            <w:rPr>
              <w:b w:val="1"/>
              <w:rtl w:val="0"/>
            </w:rPr>
            <w:tab/>
          </w:r>
          <w:r w:rsidDel="00000000" w:rsidR="00000000" w:rsidRPr="00000000">
            <w:fldChar w:fldCharType="begin"/>
            <w:instrText xml:space="preserve"> PAGEREF _heading=h.bvup0gmjn2zq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b w:val="1"/>
            </w:rPr>
          </w:pPr>
          <w:hyperlink w:anchor="_heading=h.2sgt2bfrnxso">
            <w:r w:rsidDel="00000000" w:rsidR="00000000" w:rsidRPr="00000000">
              <w:rPr>
                <w:b w:val="1"/>
                <w:rtl w:val="0"/>
              </w:rPr>
              <w:t xml:space="preserve">5.1 Teste de Usabilidade &lt;ADALOVE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_heading=h.2sgt2bfrnxso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b w:val="1"/>
            </w:rPr>
          </w:pPr>
          <w:hyperlink w:anchor="_heading=h.307r5sw12trr">
            <w:r w:rsidDel="00000000" w:rsidR="00000000" w:rsidRPr="00000000">
              <w:rPr>
                <w:b w:val="1"/>
                <w:rtl w:val="0"/>
              </w:rPr>
              <w:t xml:space="preserve">5.2 Normas de Qualidade &lt;ADALOVE - Definir padrões de qualidade&gt;</w:t>
            </w:r>
          </w:hyperlink>
          <w:r w:rsidDel="00000000" w:rsidR="00000000" w:rsidRPr="00000000">
            <w:rPr>
              <w:b w:val="1"/>
              <w:rtl w:val="0"/>
            </w:rPr>
            <w:tab/>
          </w:r>
          <w:r w:rsidDel="00000000" w:rsidR="00000000" w:rsidRPr="00000000">
            <w:fldChar w:fldCharType="begin"/>
            <w:instrText xml:space="preserve"> PAGEREF _heading=h.307r5sw12trr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89">
      <w:pPr>
        <w:ind w:left="450" w:firstLine="0"/>
        <w:rPr>
          <w:b w:val="1"/>
          <w:color w:val="ff0000"/>
          <w:sz w:val="28"/>
          <w:szCs w:val="28"/>
        </w:rPr>
      </w:pPr>
      <w:r w:rsidDel="00000000" w:rsidR="00000000" w:rsidRPr="00000000">
        <w:rPr>
          <w:rtl w:val="0"/>
        </w:rPr>
      </w:r>
    </w:p>
    <w:p w:rsidR="00000000" w:rsidDel="00000000" w:rsidP="00000000" w:rsidRDefault="00000000" w:rsidRPr="00000000" w14:paraId="0000008A">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8B">
      <w:pPr>
        <w:ind w:left="450" w:firstLine="0"/>
        <w:rPr/>
      </w:pP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8D">
      <w:pPr>
        <w:numPr>
          <w:ilvl w:val="0"/>
          <w:numId w:val="3"/>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8E">
      <w:pPr>
        <w:numPr>
          <w:ilvl w:val="0"/>
          <w:numId w:val="3"/>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0">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2">
      <w:pPr>
        <w:ind w:left="450" w:firstLine="0"/>
        <w:rPr>
          <w:b w:val="1"/>
          <w:color w:val="ff0000"/>
          <w:sz w:val="28"/>
          <w:szCs w:val="28"/>
        </w:rPr>
      </w:pP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9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9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9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A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color w:val="ff0000"/>
          <w:sz w:val="28"/>
          <w:szCs w:val="28"/>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rPr>
          <w:rtl w:val="0"/>
        </w:rPr>
      </w:r>
    </w:p>
    <w:p w:rsidR="00000000" w:rsidDel="00000000" w:rsidP="00000000" w:rsidRDefault="00000000" w:rsidRPr="00000000" w14:paraId="000000AE">
      <w:pPr>
        <w:ind w:left="450" w:firstLine="0"/>
        <w:rPr/>
      </w:pPr>
      <w:r w:rsidDel="00000000" w:rsidR="00000000" w:rsidRPr="00000000">
        <w:rPr>
          <w:rtl w:val="0"/>
        </w:rPr>
        <w:t xml:space="preserve">Probody é um simulador de estratégia biomédico que visa informar jovens de forma lúdica acerca da prevenção contra o câncer.</w:t>
      </w:r>
      <w:r w:rsidDel="00000000" w:rsidR="00000000" w:rsidRPr="00000000">
        <w:rPr/>
        <w:drawing>
          <wp:inline distB="114300" distT="114300" distL="114300" distR="114300">
            <wp:extent cx="6572250" cy="3657600"/>
            <wp:effectExtent b="0" l="0" r="0" t="0"/>
            <wp:docPr id="5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5722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450" w:firstLine="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3">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B6">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B7">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B8">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B9">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BA">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BB">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BC">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BD">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BE">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5" name="image28.png"/>
            <a:graphic>
              <a:graphicData uri="http://schemas.openxmlformats.org/drawingml/2006/picture">
                <pic:pic>
                  <pic:nvPicPr>
                    <pic:cNvPr id="0" name="image28.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0">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1">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2">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3">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4">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C5">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C6">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C7">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C8">
      <w:pPr>
        <w:pBdr>
          <w:bottom w:color="000000" w:space="1" w:sz="6" w:val="single"/>
        </w:pBdr>
        <w:spacing w:after="120" w:line="360" w:lineRule="auto"/>
        <w:jc w:val="both"/>
        <w:rPr>
          <w:color w:val="ff0000"/>
          <w:vertAlign w:val="baseline"/>
        </w:rPr>
      </w:pPr>
      <w:r w:rsidDel="00000000" w:rsidR="00000000" w:rsidRPr="00000000">
        <w:rPr>
          <w:rtl w:val="0"/>
        </w:rPr>
      </w:r>
    </w:p>
    <w:p w:rsidR="00000000" w:rsidDel="00000000" w:rsidP="00000000" w:rsidRDefault="00000000" w:rsidRPr="00000000" w14:paraId="000000C9">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CA">
      <w:pPr>
        <w:pStyle w:val="Heading3"/>
        <w:keepNext w:val="1"/>
        <w:keepLines w:val="1"/>
        <w:pBdr>
          <w:bottom w:color="000000" w:space="1" w:sz="6" w:val="single"/>
        </w:pBdr>
        <w:spacing w:after="120" w:before="240" w:line="360" w:lineRule="auto"/>
        <w:jc w:val="both"/>
        <w:rPr>
          <w:color w:val="ff0000"/>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7"/>
      <w:bookmarkEnd w:id="37"/>
      <w:r w:rsidDel="00000000" w:rsidR="00000000" w:rsidRPr="00000000">
        <w:rPr>
          <w:b w:val="1"/>
          <w:sz w:val="24"/>
          <w:szCs w:val="24"/>
          <w:rtl w:val="0"/>
        </w:rPr>
        <w:t xml:space="preserve">Glossário:</w:t>
      </w:r>
    </w:p>
    <w:p w:rsidR="00000000" w:rsidDel="00000000" w:rsidP="00000000" w:rsidRDefault="00000000" w:rsidRPr="00000000" w14:paraId="000000CC">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8"/>
      <w:bookmarkEnd w:id="38"/>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CD">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39"/>
      <w:bookmarkEnd w:id="39"/>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C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0"/>
      <w:bookmarkEnd w:id="40"/>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C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1"/>
      <w:bookmarkEnd w:id="41"/>
      <w:r w:rsidDel="00000000" w:rsidR="00000000" w:rsidRPr="00000000">
        <w:rPr>
          <w:sz w:val="24"/>
          <w:szCs w:val="24"/>
          <w:rtl w:val="0"/>
        </w:rPr>
        <w:t xml:space="preserve">Célula cancerosa: célula danificada por carcinógenos. Cresce até comprometer o jogo, resultando em punições de pontuação ao jogador;</w:t>
      </w:r>
    </w:p>
    <w:p w:rsidR="00000000" w:rsidDel="00000000" w:rsidP="00000000" w:rsidRDefault="00000000" w:rsidRPr="00000000" w14:paraId="000000D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2"/>
      <w:bookmarkEnd w:id="42"/>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3"/>
      <w:bookmarkEnd w:id="43"/>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4"/>
      <w:bookmarkEnd w:id="44"/>
      <w:r w:rsidDel="00000000" w:rsidR="00000000" w:rsidRPr="00000000">
        <w:rPr>
          <w:sz w:val="24"/>
          <w:szCs w:val="24"/>
          <w:rtl w:val="0"/>
        </w:rPr>
        <w:t xml:space="preserve">Loja de hábitos: aba em que avatar pode adquirir bons hábitos. Esses bons hábitos diminuem as dificuldades dos ataques de agentes cancerígenos;</w:t>
      </w:r>
    </w:p>
    <w:p w:rsidR="00000000" w:rsidDel="00000000" w:rsidP="00000000" w:rsidRDefault="00000000" w:rsidRPr="00000000" w14:paraId="000000D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5"/>
      <w:bookmarkEnd w:id="45"/>
      <w:r w:rsidDel="00000000" w:rsidR="00000000" w:rsidRPr="00000000">
        <w:rPr>
          <w:sz w:val="24"/>
          <w:szCs w:val="24"/>
          <w:rtl w:val="0"/>
        </w:rPr>
        <w:t xml:space="preserve">Pontos: unidades fungíveis adquiridas através da destruição de carcinógenos e de células cancerosas. Podem ser trocadas por bons hábitos na loja de hábitos.</w:t>
      </w:r>
    </w:p>
    <w:p w:rsidR="00000000" w:rsidDel="00000000" w:rsidP="00000000" w:rsidRDefault="00000000" w:rsidRPr="00000000" w14:paraId="000000D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6"/>
      <w:bookmarkEnd w:id="46"/>
      <w:r w:rsidDel="00000000" w:rsidR="00000000" w:rsidRPr="00000000">
        <w:rPr>
          <w:b w:val="1"/>
          <w:sz w:val="24"/>
          <w:szCs w:val="24"/>
          <w:rtl w:val="0"/>
        </w:rPr>
        <w:t xml:space="preserve">Game stories</w:t>
      </w:r>
    </w:p>
    <w:p w:rsidR="00000000" w:rsidDel="00000000" w:rsidP="00000000" w:rsidRDefault="00000000" w:rsidRPr="00000000" w14:paraId="000000D5">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D6">
      <w:pPr>
        <w:numPr>
          <w:ilvl w:val="0"/>
          <w:numId w:val="10"/>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p>
    <w:p w:rsidR="00000000" w:rsidDel="00000000" w:rsidP="00000000" w:rsidRDefault="00000000" w:rsidRPr="00000000" w14:paraId="000000D7">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carcinógeno, caso o avatar esteja muito corrompido, quero atacar mais de um órgão de uma vez, para assim, com mais facilidade, contaminar células saudáveis</w:t>
      </w:r>
      <w:r w:rsidDel="00000000" w:rsidR="00000000" w:rsidRPr="00000000">
        <w:rPr>
          <w:rtl w:val="0"/>
        </w:rPr>
      </w:r>
    </w:p>
    <w:p w:rsidR="00000000" w:rsidDel="00000000" w:rsidP="00000000" w:rsidRDefault="00000000" w:rsidRPr="00000000" w14:paraId="000000D8">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de órgãos específicos de meu corpo. (Parte 3)</w:t>
      </w:r>
    </w:p>
    <w:p w:rsidR="00000000" w:rsidDel="00000000" w:rsidP="00000000" w:rsidRDefault="00000000" w:rsidRPr="00000000" w14:paraId="000000D9">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e em quais órgãos há carcinógenos, para que ele saiba como proceder no jogo. (Parte 1)</w:t>
      </w:r>
    </w:p>
    <w:p w:rsidR="00000000" w:rsidDel="00000000" w:rsidP="00000000" w:rsidRDefault="00000000" w:rsidRPr="00000000" w14:paraId="000000DA">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e corrompam o avatar. (Parte 2)</w:t>
      </w:r>
    </w:p>
    <w:p w:rsidR="00000000" w:rsidDel="00000000" w:rsidP="00000000" w:rsidRDefault="00000000" w:rsidRPr="00000000" w14:paraId="000000DB">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poder comprar bons hábitos. (Parte 1)</w:t>
      </w:r>
    </w:p>
    <w:p w:rsidR="00000000" w:rsidDel="00000000" w:rsidP="00000000" w:rsidRDefault="00000000" w:rsidRPr="00000000" w14:paraId="000000DC">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DD">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DE">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em meu corpo, esteja sempre tocando uma música feliz e alegre, para que combine com o design da Celinha. (Parte 4)</w:t>
      </w:r>
    </w:p>
    <w:p w:rsidR="00000000" w:rsidDel="00000000" w:rsidP="00000000" w:rsidRDefault="00000000" w:rsidRPr="00000000" w14:paraId="000000DF">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0">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1">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visitar a loja de hábitos inúmeras vezes para ver quais são os hábitos disponíveis. (Parte 2)</w:t>
      </w:r>
    </w:p>
    <w:p w:rsidR="00000000" w:rsidDel="00000000" w:rsidP="00000000" w:rsidRDefault="00000000" w:rsidRPr="00000000" w14:paraId="000000E2">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E3">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E4">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E5">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o nome de meu corpo para me identificar mais com ele. (Parte 3)</w:t>
      </w:r>
    </w:p>
    <w:p w:rsidR="00000000" w:rsidDel="00000000" w:rsidP="00000000" w:rsidRDefault="00000000" w:rsidRPr="00000000" w14:paraId="000000E6">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E7">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E8">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E9">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EA">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EB">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EC">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ED">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EE">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EF">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0">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0F1">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0F2">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agradáveis acompanhem a compra de hábito para que eu entenda mais intuitivamente o efeito positivo que eles têm. (Parte 3)</w:t>
      </w:r>
    </w:p>
    <w:p w:rsidR="00000000" w:rsidDel="00000000" w:rsidP="00000000" w:rsidRDefault="00000000" w:rsidRPr="00000000" w14:paraId="000000F3">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e jogar no órgão da pele para aprender mais sobre como certos hábitos o afetam. (Parte 4)</w:t>
      </w:r>
    </w:p>
    <w:p w:rsidR="00000000" w:rsidDel="00000000" w:rsidP="00000000" w:rsidRDefault="00000000" w:rsidRPr="00000000" w14:paraId="000000F4">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voltar à tela principal automaticamente após vencer um ataque carcinógeno para compreender que tal evento acabou. (Parte 5)</w:t>
      </w:r>
    </w:p>
    <w:p w:rsidR="00000000" w:rsidDel="00000000" w:rsidP="00000000" w:rsidRDefault="00000000" w:rsidRPr="00000000" w14:paraId="000000F5">
      <w:pPr>
        <w:numPr>
          <w:ilvl w:val="0"/>
          <w:numId w:val="10"/>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vetor de metabolismo saudável substitua a imagem do cursor nas telas de órgão para que o jogador entenda sua função no corpo humano. (Parte 4)</w:t>
      </w:r>
    </w:p>
    <w:p w:rsidR="00000000" w:rsidDel="00000000" w:rsidP="00000000" w:rsidRDefault="00000000" w:rsidRPr="00000000" w14:paraId="000000F6">
      <w:pPr>
        <w:numPr>
          <w:ilvl w:val="0"/>
          <w:numId w:val="10"/>
        </w:numPr>
        <w:pBdr>
          <w:bottom w:color="000000" w:space="1" w:sz="6" w:val="single"/>
        </w:pBdr>
        <w:spacing w:after="120" w:line="360" w:lineRule="auto"/>
        <w:ind w:left="720" w:hanging="360"/>
        <w:jc w:val="both"/>
        <w:rPr>
          <w:u w:val="none"/>
        </w:rPr>
      </w:pPr>
      <w:r w:rsidDel="00000000" w:rsidR="00000000" w:rsidRPr="00000000">
        <w:rPr>
          <w:rtl w:val="0"/>
        </w:rPr>
        <w:t xml:space="preserve">Como jogador, quero escolher o nome do corpo para me identificar mais com ele. (Parte 4)</w:t>
      </w:r>
      <w:r w:rsidDel="00000000" w:rsidR="00000000" w:rsidRPr="00000000">
        <w:rPr>
          <w:rtl w:val="0"/>
        </w:rPr>
      </w:r>
    </w:p>
    <w:p w:rsidR="00000000" w:rsidDel="00000000" w:rsidP="00000000" w:rsidRDefault="00000000" w:rsidRPr="00000000" w14:paraId="000000F7">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0F8">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0F9">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0FA">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0FB">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0FC">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0FD">
      <w:pPr>
        <w:numPr>
          <w:ilvl w:val="0"/>
          <w:numId w:val="7"/>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0FE">
      <w:pPr>
        <w:numPr>
          <w:ilvl w:val="0"/>
          <w:numId w:val="7"/>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que em momentos específicos, tenham mais de um minigame acontecendo ao mesmo tempo, para incrementar a dificuldade do jogo</w:t>
      </w:r>
    </w:p>
    <w:p w:rsidR="00000000" w:rsidDel="00000000" w:rsidP="00000000" w:rsidRDefault="00000000" w:rsidRPr="00000000" w14:paraId="000000FF">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7"/>
      <w:bookmarkEnd w:id="47"/>
      <w:r w:rsidDel="00000000" w:rsidR="00000000" w:rsidRPr="00000000">
        <w:rPr>
          <w:rtl w:val="0"/>
        </w:rPr>
      </w:r>
    </w:p>
    <w:p w:rsidR="00000000" w:rsidDel="00000000" w:rsidP="00000000" w:rsidRDefault="00000000" w:rsidRPr="00000000" w14:paraId="00000101">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8"/>
      <w:bookmarkEnd w:id="48"/>
      <w:r w:rsidDel="00000000" w:rsidR="00000000" w:rsidRPr="00000000">
        <w:rPr>
          <w:vertAlign w:val="baseline"/>
          <w:rtl w:val="0"/>
        </w:rPr>
        <w:t xml:space="preserve">1.7.5 Mecânica</w:t>
      </w:r>
    </w:p>
    <w:p w:rsidR="00000000" w:rsidDel="00000000" w:rsidP="00000000" w:rsidRDefault="00000000" w:rsidRPr="00000000" w14:paraId="00000102">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49"/>
      <w:bookmarkEnd w:id="49"/>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3">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0"/>
      <w:bookmarkEnd w:id="50"/>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04">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1"/>
      <w:bookmarkEnd w:id="51"/>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05">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2"/>
      <w:bookmarkEnd w:id="52"/>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06">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3"/>
      <w:bookmarkEnd w:id="53"/>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07">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4"/>
      <w:bookmarkEnd w:id="54"/>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08">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5"/>
      <w:bookmarkEnd w:id="55"/>
      <w:r w:rsidDel="00000000" w:rsidR="00000000" w:rsidRPr="00000000">
        <w:rPr>
          <w:rtl w:val="0"/>
        </w:rPr>
        <w:t xml:space="preserve">Há um menu para iniciar, pausar, voltar ao jogo;</w:t>
      </w:r>
    </w:p>
    <w:p w:rsidR="00000000" w:rsidDel="00000000" w:rsidP="00000000" w:rsidRDefault="00000000" w:rsidRPr="00000000" w14:paraId="00000109">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6"/>
      <w:bookmarkEnd w:id="56"/>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0A">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7"/>
      <w:bookmarkEnd w:id="57"/>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0B">
      <w:pPr>
        <w:keepNext w:val="1"/>
        <w:keepLines w:val="1"/>
        <w:pageBreakBefore w:val="0"/>
        <w:widowControl w:val="1"/>
        <w:numPr>
          <w:ilvl w:val="0"/>
          <w:numId w:val="4"/>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58"/>
      <w:bookmarkEnd w:id="58"/>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0C">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59"/>
      <w:bookmarkEnd w:id="59"/>
      <w:r w:rsidDel="00000000" w:rsidR="00000000" w:rsidRPr="00000000">
        <w:rPr>
          <w:vertAlign w:val="baseline"/>
          <w:rtl w:val="0"/>
        </w:rPr>
        <w:t xml:space="preserve">1.7.6 Fontes de Pesquisa / Imersão</w:t>
      </w:r>
    </w:p>
    <w:p w:rsidR="00000000" w:rsidDel="00000000" w:rsidP="00000000" w:rsidRDefault="00000000" w:rsidRPr="00000000" w14:paraId="0000010D">
      <w:pPr>
        <w:pBdr>
          <w:bottom w:color="000000" w:space="1" w:sz="6" w:val="single"/>
        </w:pBdr>
        <w:spacing w:after="120" w:line="360" w:lineRule="auto"/>
        <w:jc w:val="both"/>
        <w:rPr>
          <w:color w:val="ff0000"/>
        </w:rPr>
      </w:pP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0E">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0F">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0">
            <w:pPr>
              <w:numPr>
                <w:ilvl w:val="0"/>
                <w:numId w:val="2"/>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1">
            <w:pPr>
              <w:keepLines w:val="1"/>
              <w:numPr>
                <w:ilvl w:val="0"/>
                <w:numId w:val="2"/>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2">
            <w:pPr>
              <w:keepLines w:val="1"/>
              <w:numPr>
                <w:ilvl w:val="0"/>
                <w:numId w:val="2"/>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3">
            <w:pPr>
              <w:keepLines w:val="1"/>
              <w:numPr>
                <w:ilvl w:val="0"/>
                <w:numId w:val="2"/>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4">
            <w:pPr>
              <w:keepLines w:val="1"/>
              <w:numPr>
                <w:ilvl w:val="0"/>
                <w:numId w:val="2"/>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15">
            <w:pPr>
              <w:keepLines w:val="1"/>
              <w:numPr>
                <w:ilvl w:val="0"/>
                <w:numId w:val="2"/>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16">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0"/>
      <w:bookmarkEnd w:id="60"/>
      <w:r w:rsidDel="00000000" w:rsidR="00000000" w:rsidRPr="00000000">
        <w:rPr>
          <w:vertAlign w:val="baseline"/>
          <w:rtl w:val="0"/>
        </w:rPr>
        <w:t xml:space="preserve">2. Game Design </w:t>
      </w:r>
    </w:p>
    <w:p w:rsidR="00000000" w:rsidDel="00000000" w:rsidP="00000000" w:rsidRDefault="00000000" w:rsidRPr="00000000" w14:paraId="00000117">
      <w:pPr>
        <w:pStyle w:val="Heading2"/>
        <w:keepNext w:val="1"/>
        <w:keepLines w:val="1"/>
        <w:spacing w:after="120" w:before="120" w:line="360" w:lineRule="auto"/>
        <w:jc w:val="both"/>
        <w:rPr>
          <w:vertAlign w:val="baseline"/>
        </w:rPr>
      </w:pPr>
      <w:bookmarkStart w:colFirst="0" w:colLast="0" w:name="_heading=h.39vd0s97x7is" w:id="61"/>
      <w:bookmarkEnd w:id="61"/>
      <w:r w:rsidDel="00000000" w:rsidR="00000000" w:rsidRPr="00000000">
        <w:rPr>
          <w:vertAlign w:val="baseline"/>
          <w:rtl w:val="0"/>
        </w:rPr>
        <w:t xml:space="preserve">2.1 História do Jogo</w:t>
      </w:r>
    </w:p>
    <w:p w:rsidR="00000000" w:rsidDel="00000000" w:rsidP="00000000" w:rsidRDefault="00000000" w:rsidRPr="00000000" w14:paraId="00000118">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19">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1A">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1B">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D">
      <w:pPr>
        <w:pStyle w:val="Heading2"/>
        <w:keepNext w:val="1"/>
        <w:keepLines w:val="1"/>
        <w:spacing w:after="120" w:before="120" w:line="360" w:lineRule="auto"/>
        <w:jc w:val="both"/>
        <w:rPr>
          <w:vertAlign w:val="baseline"/>
        </w:rPr>
      </w:pPr>
      <w:bookmarkStart w:colFirst="0" w:colLast="0" w:name="_heading=h.eka2byy2kkmp" w:id="62"/>
      <w:bookmarkEnd w:id="62"/>
      <w:r w:rsidDel="00000000" w:rsidR="00000000" w:rsidRPr="00000000">
        <w:rPr>
          <w:vertAlign w:val="baseline"/>
          <w:rtl w:val="0"/>
        </w:rPr>
        <w:t xml:space="preserve">2.2 Fluxo do Jogo e Níveis </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21">
      <w:pPr>
        <w:pStyle w:val="Heading2"/>
        <w:keepNext w:val="1"/>
        <w:keepLines w:val="1"/>
        <w:spacing w:after="120" w:before="120" w:line="360" w:lineRule="auto"/>
        <w:jc w:val="both"/>
        <w:rPr>
          <w:vertAlign w:val="baseline"/>
        </w:rPr>
      </w:pPr>
      <w:bookmarkStart w:colFirst="0" w:colLast="0" w:name="_heading=h.9tlx08vey3e0" w:id="63"/>
      <w:bookmarkEnd w:id="63"/>
      <w:r w:rsidDel="00000000" w:rsidR="00000000" w:rsidRPr="00000000">
        <w:rPr>
          <w:vertAlign w:val="baseline"/>
          <w:rtl w:val="0"/>
        </w:rPr>
        <w:t xml:space="preserve">2.3 O Mundo do Jogo</w:t>
      </w:r>
    </w:p>
    <w:p w:rsidR="00000000" w:rsidDel="00000000" w:rsidP="00000000" w:rsidRDefault="00000000" w:rsidRPr="00000000" w14:paraId="00000122">
      <w:pPr>
        <w:pStyle w:val="Heading3"/>
        <w:pBdr>
          <w:bottom w:color="000000" w:space="1" w:sz="6" w:val="single"/>
        </w:pBdr>
        <w:spacing w:after="0" w:line="360" w:lineRule="auto"/>
        <w:jc w:val="both"/>
        <w:rPr/>
      </w:pPr>
      <w:bookmarkStart w:colFirst="0" w:colLast="0" w:name="_heading=h.x1y9lew2bcsi" w:id="64"/>
      <w:bookmarkEnd w:id="64"/>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23">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24">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25">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26">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5"/>
      <w:bookmarkEnd w:id="65"/>
      <w:r w:rsidDel="00000000" w:rsidR="00000000" w:rsidRPr="00000000">
        <w:rPr>
          <w:rtl w:val="0"/>
        </w:rPr>
      </w:r>
    </w:p>
    <w:p w:rsidR="00000000" w:rsidDel="00000000" w:rsidP="00000000" w:rsidRDefault="00000000" w:rsidRPr="00000000" w14:paraId="00000128">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6"/>
      <w:bookmarkEnd w:id="66"/>
      <w:r w:rsidDel="00000000" w:rsidR="00000000" w:rsidRPr="00000000">
        <w:rPr>
          <w:vertAlign w:val="baseline"/>
          <w:rtl w:val="0"/>
        </w:rPr>
        <w:t xml:space="preserve">2.3.2 Navegação pelo Mundo</w:t>
      </w:r>
    </w:p>
    <w:p w:rsidR="00000000" w:rsidDel="00000000" w:rsidP="00000000" w:rsidRDefault="00000000" w:rsidRPr="00000000" w14:paraId="00000129">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2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7"/>
      <w:bookmarkEnd w:id="67"/>
      <w:r w:rsidDel="00000000" w:rsidR="00000000" w:rsidRPr="00000000">
        <w:rPr>
          <w:rtl w:val="0"/>
        </w:rPr>
      </w:r>
    </w:p>
    <w:p w:rsidR="00000000" w:rsidDel="00000000" w:rsidP="00000000" w:rsidRDefault="00000000" w:rsidRPr="00000000" w14:paraId="0000012B">
      <w:pPr>
        <w:pStyle w:val="Heading3"/>
        <w:keepNext w:val="1"/>
        <w:keepLines w:val="1"/>
        <w:pBdr>
          <w:bottom w:color="000000" w:space="1" w:sz="6" w:val="single"/>
        </w:pBdr>
        <w:spacing w:after="0" w:line="360" w:lineRule="auto"/>
        <w:jc w:val="both"/>
        <w:rPr>
          <w:vertAlign w:val="baseline"/>
        </w:rPr>
      </w:pPr>
      <w:bookmarkStart w:colFirst="0" w:colLast="0" w:name="_heading=h.7v0u6zop09gg" w:id="68"/>
      <w:bookmarkEnd w:id="68"/>
      <w:r w:rsidDel="00000000" w:rsidR="00000000" w:rsidRPr="00000000">
        <w:rPr>
          <w:vertAlign w:val="baseline"/>
          <w:rtl w:val="0"/>
        </w:rPr>
        <w:t xml:space="preserve">2.3.3 Escala</w:t>
      </w:r>
    </w:p>
    <w:p w:rsidR="00000000" w:rsidDel="00000000" w:rsidP="00000000" w:rsidRDefault="00000000" w:rsidRPr="00000000" w14:paraId="0000012C">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2D">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2E">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69"/>
      <w:bookmarkEnd w:id="69"/>
      <w:r w:rsidDel="00000000" w:rsidR="00000000" w:rsidRPr="00000000">
        <w:rPr>
          <w:vertAlign w:val="baseline"/>
          <w:rtl w:val="0"/>
        </w:rPr>
        <w:t xml:space="preserve">2.3.4 Ambientação</w:t>
      </w:r>
    </w:p>
    <w:p w:rsidR="00000000" w:rsidDel="00000000" w:rsidP="00000000" w:rsidRDefault="00000000" w:rsidRPr="00000000" w14:paraId="0000012F">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30">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4" name="image20.png"/>
            <a:graphic>
              <a:graphicData uri="http://schemas.openxmlformats.org/drawingml/2006/picture">
                <pic:pic>
                  <pic:nvPicPr>
                    <pic:cNvPr id="0" name="image20.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2">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0"/>
      <w:bookmarkEnd w:id="70"/>
      <w:r w:rsidDel="00000000" w:rsidR="00000000" w:rsidRPr="00000000">
        <w:rPr>
          <w:vertAlign w:val="baseline"/>
          <w:rtl w:val="0"/>
        </w:rPr>
        <w:t xml:space="preserve">2.3.5 Tempo</w:t>
      </w:r>
    </w:p>
    <w:p w:rsidR="00000000" w:rsidDel="00000000" w:rsidP="00000000" w:rsidRDefault="00000000" w:rsidRPr="00000000" w14:paraId="0000013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1"/>
      <w:bookmarkEnd w:id="71"/>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3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2"/>
      <w:bookmarkEnd w:id="72"/>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3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3"/>
      <w:bookmarkEnd w:id="73"/>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3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4"/>
      <w:bookmarkEnd w:id="74"/>
      <w:r w:rsidDel="00000000" w:rsidR="00000000" w:rsidRPr="00000000">
        <w:rPr>
          <w:rtl w:val="0"/>
        </w:rPr>
      </w:r>
    </w:p>
    <w:p w:rsidR="00000000" w:rsidDel="00000000" w:rsidP="00000000" w:rsidRDefault="00000000" w:rsidRPr="00000000" w14:paraId="00000137">
      <w:pPr>
        <w:pStyle w:val="Heading2"/>
        <w:keepNext w:val="1"/>
        <w:keepLines w:val="1"/>
        <w:pBdr>
          <w:bottom w:color="000000" w:space="1" w:sz="6" w:val="single"/>
        </w:pBdr>
        <w:spacing w:after="0" w:line="360" w:lineRule="auto"/>
        <w:jc w:val="both"/>
        <w:rPr>
          <w:vertAlign w:val="baseline"/>
        </w:rPr>
      </w:pPr>
      <w:bookmarkStart w:colFirst="0" w:colLast="0" w:name="_heading=h.lq1uqq3v2sgv" w:id="75"/>
      <w:bookmarkEnd w:id="75"/>
      <w:r w:rsidDel="00000000" w:rsidR="00000000" w:rsidRPr="00000000">
        <w:rPr>
          <w:vertAlign w:val="baseline"/>
          <w:rtl w:val="0"/>
        </w:rPr>
        <w:t xml:space="preserve">2.4 Base de Dados</w:t>
      </w:r>
    </w:p>
    <w:p w:rsidR="00000000" w:rsidDel="00000000" w:rsidP="00000000" w:rsidRDefault="00000000" w:rsidRPr="00000000" w14:paraId="00000138">
      <w:pPr>
        <w:pStyle w:val="Heading3"/>
        <w:keepNext w:val="1"/>
        <w:keepLines w:val="1"/>
        <w:pBdr>
          <w:bottom w:color="000000" w:space="1" w:sz="6" w:val="single"/>
        </w:pBdr>
        <w:spacing w:after="120" w:before="240" w:line="360" w:lineRule="auto"/>
        <w:jc w:val="both"/>
        <w:rPr/>
      </w:pPr>
      <w:bookmarkStart w:colFirst="0" w:colLast="0" w:name="_heading=h.li4tz5z44db7" w:id="76"/>
      <w:bookmarkEnd w:id="76"/>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39">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7"/>
      <w:bookmarkEnd w:id="77"/>
      <w:r w:rsidDel="00000000" w:rsidR="00000000" w:rsidRPr="00000000">
        <w:rPr>
          <w:vertAlign w:val="baseline"/>
          <w:rtl w:val="0"/>
        </w:rPr>
        <w:t xml:space="preserve">2.4.1.1 Itens Consumíveis</w:t>
      </w:r>
    </w:p>
    <w:p w:rsidR="00000000" w:rsidDel="00000000" w:rsidP="00000000" w:rsidRDefault="00000000" w:rsidRPr="00000000" w14:paraId="0000013A">
      <w:pPr>
        <w:pBdr>
          <w:bottom w:color="000000" w:space="1" w:sz="6" w:val="single"/>
        </w:pBdr>
        <w:spacing w:after="120" w:line="360" w:lineRule="auto"/>
        <w:jc w:val="both"/>
        <w:rPr>
          <w:color w:val="ff0000"/>
        </w:rPr>
      </w:pP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78"/>
      <w:bookmarkEnd w:id="78"/>
      <w:r w:rsidDel="00000000" w:rsidR="00000000" w:rsidRPr="00000000">
        <w:rPr>
          <w:b w:val="1"/>
          <w:sz w:val="18"/>
          <w:szCs w:val="18"/>
          <w:rtl w:val="0"/>
        </w:rPr>
        <w:t xml:space="preserve">HÁBITOS SAUDÁVEIS (PARA TROCA DE PONTOS)</w:t>
      </w:r>
    </w:p>
    <w:p w:rsidR="00000000" w:rsidDel="00000000" w:rsidP="00000000" w:rsidRDefault="00000000" w:rsidRPr="00000000" w14:paraId="0000013C">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3D">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3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4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4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43">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45">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6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4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4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4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4D">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38"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4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53">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54">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5">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6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57">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5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5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5A">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5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5C">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D">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4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E">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5F">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6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61">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62">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63">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64">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5">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6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6">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67">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6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6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6A">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6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rPr>
          <w:sz w:val="2"/>
          <w:szCs w:val="2"/>
        </w:rPr>
      </w:pPr>
      <w:r w:rsidDel="00000000" w:rsidR="00000000" w:rsidRPr="00000000">
        <w:rPr>
          <w:rtl w:val="0"/>
        </w:rPr>
      </w:r>
    </w:p>
    <w:p w:rsidR="00000000" w:rsidDel="00000000" w:rsidP="00000000" w:rsidRDefault="00000000" w:rsidRPr="00000000" w14:paraId="0000016D">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E">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6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0">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7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3">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74">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5">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6">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2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7">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8">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7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B">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7C">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0"/>
      <w:bookmarkEnd w:id="80"/>
      <w:r w:rsidDel="00000000" w:rsidR="00000000" w:rsidRPr="00000000">
        <w:rPr>
          <w:rtl w:val="0"/>
        </w:rPr>
      </w:r>
    </w:p>
    <w:p w:rsidR="00000000" w:rsidDel="00000000" w:rsidP="00000000" w:rsidRDefault="00000000" w:rsidRPr="00000000" w14:paraId="0000017D">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1"/>
      <w:bookmarkEnd w:id="81"/>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E">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79"/>
            <w:bookmarkEnd w:id="79"/>
            <w:r w:rsidDel="00000000" w:rsidR="00000000" w:rsidRPr="00000000">
              <w:rPr>
                <w:b w:val="1"/>
                <w:sz w:val="20"/>
                <w:szCs w:val="20"/>
              </w:rPr>
              <w:drawing>
                <wp:inline distB="114300" distT="114300" distL="114300" distR="114300">
                  <wp:extent cx="762000" cy="762000"/>
                  <wp:effectExtent b="0" l="0" r="0" t="0"/>
                  <wp:docPr id="3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0">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8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3">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84">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0"/>
      <w:bookmarkEnd w:id="80"/>
      <w:r w:rsidDel="00000000" w:rsidR="00000000" w:rsidRPr="00000000">
        <w:rPr>
          <w:rtl w:val="0"/>
        </w:rPr>
      </w:r>
    </w:p>
    <w:p w:rsidR="00000000" w:rsidDel="00000000" w:rsidP="00000000" w:rsidRDefault="00000000" w:rsidRPr="00000000" w14:paraId="00000185">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2"/>
      <w:bookmarkEnd w:id="82"/>
      <w:r w:rsidDel="00000000" w:rsidR="00000000" w:rsidRPr="00000000">
        <w:rPr>
          <w:vertAlign w:val="baseline"/>
          <w:rtl w:val="0"/>
        </w:rPr>
        <w:t xml:space="preserve">2.4.2 Bestiário (opcional)</w:t>
      </w:r>
    </w:p>
    <w:p w:rsidR="00000000" w:rsidDel="00000000" w:rsidP="00000000" w:rsidRDefault="00000000" w:rsidRPr="00000000" w14:paraId="00000186">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87">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88">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89">
      <w:pPr>
        <w:spacing w:after="120" w:before="120" w:line="360" w:lineRule="auto"/>
        <w:jc w:val="both"/>
        <w:rPr>
          <w:b w:val="1"/>
          <w:sz w:val="28"/>
          <w:szCs w:val="28"/>
        </w:rPr>
      </w:pPr>
      <w:bookmarkStart w:colFirst="0" w:colLast="0" w:name="_heading=h.49x2ik5" w:id="83"/>
      <w:bookmarkEnd w:id="83"/>
      <w:r w:rsidDel="00000000" w:rsidR="00000000" w:rsidRPr="00000000">
        <w:rPr>
          <w:rtl w:val="0"/>
        </w:rPr>
      </w:r>
    </w:p>
    <w:p w:rsidR="00000000" w:rsidDel="00000000" w:rsidP="00000000" w:rsidRDefault="00000000" w:rsidRPr="00000000" w14:paraId="0000018A">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8B">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8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3"/>
      <w:bookmarkEnd w:id="83"/>
      <w:r w:rsidDel="00000000" w:rsidR="00000000" w:rsidRPr="00000000">
        <w:rPr>
          <w:rtl w:val="0"/>
        </w:rPr>
      </w:r>
    </w:p>
    <w:p w:rsidR="00000000" w:rsidDel="00000000" w:rsidP="00000000" w:rsidRDefault="00000000" w:rsidRPr="00000000" w14:paraId="0000018F">
      <w:pPr>
        <w:pStyle w:val="Heading3"/>
        <w:keepNext w:val="1"/>
        <w:keepLines w:val="1"/>
        <w:pBdr>
          <w:bottom w:color="000000" w:space="1" w:sz="6" w:val="single"/>
        </w:pBdr>
        <w:spacing w:after="120" w:before="240" w:line="360" w:lineRule="auto"/>
        <w:jc w:val="both"/>
        <w:rPr>
          <w:color w:val="ff0000"/>
        </w:rPr>
      </w:pPr>
      <w:bookmarkStart w:colFirst="0" w:colLast="0" w:name="_heading=h.igq7ywouiklj" w:id="84"/>
      <w:bookmarkEnd w:id="84"/>
      <w:r w:rsidDel="00000000" w:rsidR="00000000" w:rsidRPr="00000000">
        <w:rPr>
          <w:vertAlign w:val="baseline"/>
          <w:rtl w:val="0"/>
        </w:rPr>
        <w:t xml:space="preserve">2.4.3 Balanceamento de Recursos </w:t>
      </w:r>
      <w:r w:rsidDel="00000000" w:rsidR="00000000" w:rsidRPr="00000000">
        <w:rPr>
          <w:rtl w:val="0"/>
        </w:rPr>
      </w:r>
    </w:p>
    <w:p w:rsidR="00000000" w:rsidDel="00000000" w:rsidP="00000000" w:rsidRDefault="00000000" w:rsidRPr="00000000" w14:paraId="00000190">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91">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6825.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1080"/>
        <w:gridCol w:w="1770"/>
        <w:gridCol w:w="1545"/>
        <w:tblGridChange w:id="0">
          <w:tblGrid>
            <w:gridCol w:w="2430"/>
            <w:gridCol w:w="1080"/>
            <w:gridCol w:w="1770"/>
            <w:gridCol w:w="1545"/>
          </w:tblGrid>
        </w:tblGridChange>
      </w:tblGrid>
      <w:tr>
        <w:trPr>
          <w:cantSplit w:val="0"/>
          <w:tblHeader w:val="0"/>
        </w:trPr>
        <w:tc>
          <w:tcPr>
            <w:shd w:fill="e6e6e6" w:val="clear"/>
          </w:tcPr>
          <w:p w:rsidR="00000000" w:rsidDel="00000000" w:rsidP="00000000" w:rsidRDefault="00000000" w:rsidRPr="00000000" w14:paraId="00000192">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93">
            <w:pPr>
              <w:keepLines w:val="1"/>
              <w:spacing w:after="120" w:before="120" w:line="360" w:lineRule="auto"/>
              <w:rPr>
                <w:b w:val="1"/>
              </w:rPr>
            </w:pPr>
            <w:r w:rsidDel="00000000" w:rsidR="00000000" w:rsidRPr="00000000">
              <w:rPr>
                <w:b w:val="1"/>
                <w:rtl w:val="0"/>
              </w:rPr>
              <w:t xml:space="preserve">Jovem</w:t>
            </w:r>
          </w:p>
        </w:tc>
        <w:tc>
          <w:tcPr>
            <w:shd w:fill="e6e6e6" w:val="clear"/>
            <w:vAlign w:val="center"/>
          </w:tcPr>
          <w:p w:rsidR="00000000" w:rsidDel="00000000" w:rsidP="00000000" w:rsidRDefault="00000000" w:rsidRPr="00000000" w14:paraId="00000194">
            <w:pPr>
              <w:keepLines w:val="1"/>
              <w:spacing w:after="120" w:before="120" w:line="360" w:lineRule="auto"/>
              <w:rPr>
                <w:b w:val="1"/>
              </w:rPr>
            </w:pPr>
            <w:r w:rsidDel="00000000" w:rsidR="00000000" w:rsidRPr="00000000">
              <w:rPr>
                <w:b w:val="1"/>
                <w:rtl w:val="0"/>
              </w:rPr>
              <w:t xml:space="preserve">Adulto</w:t>
            </w:r>
          </w:p>
        </w:tc>
        <w:tc>
          <w:tcPr>
            <w:shd w:fill="e6e6e6" w:val="clear"/>
            <w:vAlign w:val="center"/>
          </w:tcPr>
          <w:p w:rsidR="00000000" w:rsidDel="00000000" w:rsidP="00000000" w:rsidRDefault="00000000" w:rsidRPr="00000000" w14:paraId="00000195">
            <w:pPr>
              <w:keepLines w:val="1"/>
              <w:spacing w:after="120" w:before="120" w:line="360" w:lineRule="auto"/>
              <w:rPr>
                <w:b w:val="1"/>
              </w:rPr>
            </w:pPr>
            <w:r w:rsidDel="00000000" w:rsidR="00000000" w:rsidRPr="00000000">
              <w:rPr>
                <w:b w:val="1"/>
                <w:rtl w:val="0"/>
              </w:rPr>
              <w:t xml:space="preserve">Meia-Idade</w:t>
            </w:r>
          </w:p>
        </w:tc>
      </w:tr>
      <w:tr>
        <w:trPr>
          <w:cantSplit w:val="0"/>
          <w:trHeight w:val="60" w:hRule="atLeast"/>
          <w:tblHeader w:val="0"/>
        </w:trPr>
        <w:tc>
          <w:tcPr>
            <w:shd w:fill="808080" w:val="clear"/>
          </w:tcPr>
          <w:p w:rsidR="00000000" w:rsidDel="00000000" w:rsidP="00000000" w:rsidRDefault="00000000" w:rsidRPr="00000000" w14:paraId="0000019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99">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9A">
            <w:pPr>
              <w:spacing w:line="360" w:lineRule="auto"/>
              <w:rPr/>
            </w:pPr>
            <w:r w:rsidDel="00000000" w:rsidR="00000000" w:rsidRPr="00000000">
              <w:rPr>
                <w:rtl w:val="0"/>
              </w:rPr>
              <w:t xml:space="preserve">Câncer de pulmão</w:t>
            </w:r>
          </w:p>
        </w:tc>
        <w:tc>
          <w:tcPr>
            <w:shd w:fill="auto" w:val="clear"/>
            <w:vAlign w:val="center"/>
          </w:tcPr>
          <w:p w:rsidR="00000000" w:rsidDel="00000000" w:rsidP="00000000" w:rsidRDefault="00000000" w:rsidRPr="00000000" w14:paraId="0000019B">
            <w:pPr>
              <w:spacing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9C">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9D">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9E">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9F">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0">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1">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2">
            <w:pPr>
              <w:keepLines w:val="1"/>
              <w:spacing w:after="0" w:line="360" w:lineRule="auto"/>
              <w:rPr/>
            </w:pPr>
            <w:r w:rsidDel="00000000" w:rsidR="00000000" w:rsidRPr="00000000">
              <w:rPr>
                <w:rtl w:val="0"/>
              </w:rPr>
              <w:t xml:space="preserve">Câncer de fígado</w:t>
            </w:r>
          </w:p>
        </w:tc>
        <w:tc>
          <w:tcPr>
            <w:shd w:fill="auto" w:val="clear"/>
            <w:vAlign w:val="center"/>
          </w:tcPr>
          <w:p w:rsidR="00000000" w:rsidDel="00000000" w:rsidP="00000000" w:rsidRDefault="00000000" w:rsidRPr="00000000" w14:paraId="000001A3">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4">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5">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6">
            <w:pPr>
              <w:keepLines w:val="1"/>
              <w:spacing w:after="0" w:line="360" w:lineRule="auto"/>
              <w:rPr/>
            </w:pPr>
            <w:r w:rsidDel="00000000" w:rsidR="00000000" w:rsidRPr="00000000">
              <w:rPr>
                <w:rtl w:val="0"/>
              </w:rPr>
              <w:t xml:space="preserve">Câncer de instestino</w:t>
            </w:r>
          </w:p>
        </w:tc>
        <w:tc>
          <w:tcPr>
            <w:tcBorders>
              <w:bottom w:color="000000" w:space="0" w:sz="4" w:val="single"/>
            </w:tcBorders>
            <w:shd w:fill="auto" w:val="clear"/>
            <w:vAlign w:val="center"/>
          </w:tcPr>
          <w:p w:rsidR="00000000" w:rsidDel="00000000" w:rsidP="00000000" w:rsidRDefault="00000000" w:rsidRPr="00000000" w14:paraId="000001A7">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8">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A9">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A">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A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AD">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AE">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AF">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0">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1">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B2">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B3">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4">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5">
            <w:pPr>
              <w:keepLines w:val="1"/>
              <w:spacing w:after="0" w:line="360" w:lineRule="auto"/>
              <w:rPr/>
            </w:pPr>
            <w:r w:rsidDel="00000000" w:rsidR="00000000" w:rsidRPr="00000000">
              <w:rPr>
                <w:rtl w:val="0"/>
              </w:rPr>
              <w:t xml:space="preserve">sim</w:t>
            </w:r>
          </w:p>
        </w:tc>
      </w:tr>
      <w:tr>
        <w:trPr>
          <w:cantSplit w:val="0"/>
          <w:trHeight w:val="60" w:hRule="atLeast"/>
          <w:tblHeader w:val="0"/>
        </w:trPr>
        <w:tc>
          <w:tcPr>
            <w:shd w:fill="808080" w:val="clear"/>
          </w:tcPr>
          <w:p w:rsidR="00000000" w:rsidDel="00000000" w:rsidP="00000000" w:rsidRDefault="00000000" w:rsidRPr="00000000" w14:paraId="000001B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9">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BA">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BB">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BC">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BD">
            <w:pPr>
              <w:spacing w:line="360" w:lineRule="auto"/>
              <w:rPr/>
            </w:pPr>
            <w:r w:rsidDel="00000000" w:rsidR="00000000" w:rsidRPr="00000000">
              <w:rPr>
                <w:rtl w:val="0"/>
              </w:rPr>
              <w:t xml:space="preserve">6</w:t>
            </w:r>
          </w:p>
        </w:tc>
      </w:tr>
    </w:tbl>
    <w:p w:rsidR="00000000" w:rsidDel="00000000" w:rsidP="00000000" w:rsidRDefault="00000000" w:rsidRPr="00000000" w14:paraId="000001BE">
      <w:pPr>
        <w:spacing w:after="120" w:before="120" w:line="360" w:lineRule="auto"/>
        <w:ind w:left="2520" w:firstLine="0"/>
        <w:rPr/>
      </w:pPr>
      <w:r w:rsidDel="00000000" w:rsidR="00000000" w:rsidRPr="00000000">
        <w:rPr>
          <w:rtl w:val="0"/>
        </w:rPr>
      </w:r>
    </w:p>
    <w:p w:rsidR="00000000" w:rsidDel="00000000" w:rsidP="00000000" w:rsidRDefault="00000000" w:rsidRPr="00000000" w14:paraId="000001BF">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8.png">
              <a:extLst>
                <a:ext uri="http://customooxmlschemas.google.com/">
                  <go:docsCustomData xmlns:go="http://customooxmlschemas.google.com/" roundtripId="1"/>
                </a:ext>
              </a:extLst>
            </wp:docPr>
            <a:graphic>
              <a:graphicData uri="http://schemas.openxmlformats.org/drawingml/2006/picture">
                <pic:pic>
                  <pic:nvPicPr>
                    <pic:cNvPr descr="Points scored" id="0" name="image8.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C1">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C2">
      <w:pPr>
        <w:rPr>
          <w:b w:val="1"/>
        </w:rPr>
      </w:pPr>
      <w:r w:rsidDel="00000000" w:rsidR="00000000" w:rsidRPr="00000000">
        <w:rPr>
          <w:b w:val="1"/>
          <w:rtl w:val="0"/>
        </w:rPr>
        <w:t xml:space="preserve">Habits (upgrades) chart</w:t>
      </w:r>
    </w:p>
    <w:p w:rsidR="00000000" w:rsidDel="00000000" w:rsidP="00000000" w:rsidRDefault="00000000" w:rsidRPr="00000000" w14:paraId="000001C3">
      <w:pPr>
        <w:rPr/>
      </w:pPr>
      <w:r w:rsidDel="00000000" w:rsidR="00000000" w:rsidRPr="00000000">
        <w:rPr>
          <w:rtl w:val="0"/>
        </w:rPr>
        <w:t xml:space="preserve">Em discussão.</w:t>
      </w:r>
    </w:p>
    <w:tbl>
      <w:tblPr>
        <w:tblStyle w:val="Table16"/>
        <w:tblW w:w="6645.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60"/>
        <w:gridCol w:w="1320"/>
        <w:gridCol w:w="1050"/>
        <w:gridCol w:w="1005"/>
        <w:gridCol w:w="1410"/>
        <w:tblGridChange w:id="0">
          <w:tblGrid>
            <w:gridCol w:w="1860"/>
            <w:gridCol w:w="1320"/>
            <w:gridCol w:w="1050"/>
            <w:gridCol w:w="1005"/>
            <w:gridCol w:w="1410"/>
          </w:tblGrid>
        </w:tblGridChange>
      </w:tblGrid>
      <w:tr>
        <w:trPr>
          <w:cantSplit w:val="0"/>
          <w:tblHeader w:val="0"/>
        </w:trPr>
        <w:tc>
          <w:tcPr>
            <w:shd w:fill="e6e6e6" w:val="clear"/>
          </w:tcPr>
          <w:p w:rsidR="00000000" w:rsidDel="00000000" w:rsidP="00000000" w:rsidRDefault="00000000" w:rsidRPr="00000000" w14:paraId="000001C4">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C5">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C6">
            <w:pPr>
              <w:spacing w:after="0" w:line="240" w:lineRule="auto"/>
              <w:rPr/>
            </w:pPr>
            <w:r w:rsidDel="00000000" w:rsidR="00000000" w:rsidRPr="00000000">
              <w:rPr>
                <w:rtl w:val="0"/>
              </w:rPr>
              <w:t xml:space="preserve">Jovem</w:t>
            </w:r>
          </w:p>
        </w:tc>
        <w:tc>
          <w:tcPr>
            <w:shd w:fill="e6e6e6" w:val="clear"/>
            <w:vAlign w:val="center"/>
          </w:tcPr>
          <w:p w:rsidR="00000000" w:rsidDel="00000000" w:rsidP="00000000" w:rsidRDefault="00000000" w:rsidRPr="00000000" w14:paraId="000001C7">
            <w:pPr>
              <w:spacing w:after="0" w:line="240" w:lineRule="auto"/>
              <w:rPr/>
            </w:pPr>
            <w:r w:rsidDel="00000000" w:rsidR="00000000" w:rsidRPr="00000000">
              <w:rPr>
                <w:rtl w:val="0"/>
              </w:rPr>
              <w:t xml:space="preserve">Adulto</w:t>
            </w:r>
          </w:p>
        </w:tc>
        <w:tc>
          <w:tcPr>
            <w:shd w:fill="e6e6e6" w:val="clear"/>
            <w:vAlign w:val="center"/>
          </w:tcPr>
          <w:p w:rsidR="00000000" w:rsidDel="00000000" w:rsidP="00000000" w:rsidRDefault="00000000" w:rsidRPr="00000000" w14:paraId="000001C8">
            <w:pPr>
              <w:spacing w:after="0" w:line="240" w:lineRule="auto"/>
              <w:rPr/>
            </w:pPr>
            <w:r w:rsidDel="00000000" w:rsidR="00000000" w:rsidRPr="00000000">
              <w:rPr>
                <w:rtl w:val="0"/>
              </w:rPr>
              <w:t xml:space="preserve">Meia-Idade</w:t>
            </w:r>
          </w:p>
        </w:tc>
      </w:tr>
      <w:tr>
        <w:trPr>
          <w:cantSplit w:val="0"/>
          <w:trHeight w:val="60" w:hRule="atLeast"/>
          <w:tblHeader w:val="0"/>
        </w:trPr>
        <w:tc>
          <w:tcPr>
            <w:shd w:fill="808080" w:val="clear"/>
          </w:tcPr>
          <w:p w:rsidR="00000000" w:rsidDel="00000000" w:rsidP="00000000" w:rsidRDefault="00000000" w:rsidRPr="00000000" w14:paraId="000001C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CA">
            <w:pPr>
              <w:spacing w:after="0" w:line="240" w:lineRule="auto"/>
              <w:rPr/>
            </w:pPr>
            <w:r w:rsidDel="00000000" w:rsidR="00000000" w:rsidRPr="00000000">
              <w:rPr>
                <w:rtl w:val="0"/>
              </w:rPr>
              <w:t xml:space="preserve">Preço</w:t>
            </w:r>
          </w:p>
        </w:tc>
        <w:tc>
          <w:tcPr>
            <w:shd w:fill="808080" w:val="clear"/>
            <w:vAlign w:val="center"/>
          </w:tcPr>
          <w:p w:rsidR="00000000" w:rsidDel="00000000" w:rsidP="00000000" w:rsidRDefault="00000000" w:rsidRPr="00000000" w14:paraId="000001C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C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CD">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CE">
            <w:pPr>
              <w:spacing w:after="0" w:line="240" w:lineRule="auto"/>
              <w:rPr/>
            </w:pPr>
            <w:r w:rsidDel="00000000" w:rsidR="00000000" w:rsidRPr="00000000">
              <w:rPr>
                <w:rtl w:val="0"/>
              </w:rPr>
              <w:t xml:space="preserve">NoSmoking</w:t>
            </w:r>
          </w:p>
        </w:tc>
        <w:tc>
          <w:tcPr>
            <w:shd w:fill="auto" w:val="clear"/>
            <w:vAlign w:val="center"/>
          </w:tcPr>
          <w:p w:rsidR="00000000" w:rsidDel="00000000" w:rsidP="00000000" w:rsidRDefault="00000000" w:rsidRPr="00000000" w14:paraId="000001CF">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D0">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1">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2">
            <w:pPr>
              <w:spacing w:after="0" w:line="240" w:lineRule="auto"/>
              <w:rPr/>
            </w:pPr>
            <w:r w:rsidDel="00000000" w:rsidR="00000000" w:rsidRPr="00000000">
              <w:rPr>
                <w:rtl w:val="0"/>
              </w:rPr>
              <w:t xml:space="preserve">10</w:t>
            </w:r>
          </w:p>
        </w:tc>
      </w:tr>
      <w:tr>
        <w:trPr>
          <w:cantSplit w:val="0"/>
          <w:tblHeader w:val="0"/>
        </w:trPr>
        <w:tc>
          <w:tcPr>
            <w:shd w:fill="auto" w:val="clear"/>
          </w:tcPr>
          <w:p w:rsidR="00000000" w:rsidDel="00000000" w:rsidP="00000000" w:rsidRDefault="00000000" w:rsidRPr="00000000" w14:paraId="000001D3">
            <w:pPr>
              <w:spacing w:after="0" w:line="240" w:lineRule="auto"/>
              <w:rPr/>
            </w:pPr>
            <w:r w:rsidDel="00000000" w:rsidR="00000000" w:rsidRPr="00000000">
              <w:rPr>
                <w:rtl w:val="0"/>
              </w:rPr>
              <w:t xml:space="preserve">Exercise</w:t>
            </w:r>
          </w:p>
        </w:tc>
        <w:tc>
          <w:tcPr>
            <w:shd w:fill="auto" w:val="clear"/>
            <w:vAlign w:val="center"/>
          </w:tcPr>
          <w:p w:rsidR="00000000" w:rsidDel="00000000" w:rsidP="00000000" w:rsidRDefault="00000000" w:rsidRPr="00000000" w14:paraId="000001D4">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D5">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6">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7">
            <w:pPr>
              <w:spacing w:after="0" w:line="240" w:lineRule="auto"/>
              <w:rPr/>
            </w:pPr>
            <w:r w:rsidDel="00000000" w:rsidR="00000000" w:rsidRPr="00000000">
              <w:rPr>
                <w:rtl w:val="0"/>
              </w:rPr>
              <w:t xml:space="preserve">10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8">
            <w:pPr>
              <w:spacing w:after="0" w:line="240" w:lineRule="auto"/>
              <w:rPr/>
            </w:pPr>
            <w:r w:rsidDel="00000000" w:rsidR="00000000" w:rsidRPr="00000000">
              <w:rPr>
                <w:rtl w:val="0"/>
              </w:rPr>
              <w:t xml:space="preserve">HealthyEating</w:t>
            </w:r>
          </w:p>
        </w:tc>
        <w:tc>
          <w:tcPr>
            <w:shd w:fill="auto" w:val="clear"/>
            <w:vAlign w:val="center"/>
          </w:tcPr>
          <w:p w:rsidR="00000000" w:rsidDel="00000000" w:rsidP="00000000" w:rsidRDefault="00000000" w:rsidRPr="00000000" w14:paraId="000001D9">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DA">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B">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DC">
            <w:pPr>
              <w:spacing w:after="0" w:line="240" w:lineRule="auto"/>
              <w:rPr/>
            </w:pPr>
            <w:r w:rsidDel="00000000" w:rsidR="00000000" w:rsidRPr="00000000">
              <w:rPr>
                <w:rtl w:val="0"/>
              </w:rPr>
              <w:t xml:space="preserve">10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D">
            <w:pPr>
              <w:spacing w:after="0" w:line="240" w:lineRule="auto"/>
              <w:rPr/>
            </w:pPr>
            <w:r w:rsidDel="00000000" w:rsidR="00000000" w:rsidRPr="00000000">
              <w:rPr>
                <w:rtl w:val="0"/>
              </w:rPr>
              <w:t xml:space="preserve">Sunscream</w:t>
            </w:r>
          </w:p>
        </w:tc>
        <w:tc>
          <w:tcPr>
            <w:shd w:fill="auto" w:val="clear"/>
            <w:vAlign w:val="center"/>
          </w:tcPr>
          <w:p w:rsidR="00000000" w:rsidDel="00000000" w:rsidP="00000000" w:rsidRDefault="00000000" w:rsidRPr="00000000" w14:paraId="000001DE">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DF">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0">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1">
            <w:pPr>
              <w:spacing w:after="0" w:line="240" w:lineRule="auto"/>
              <w:rPr/>
            </w:pPr>
            <w:r w:rsidDel="00000000" w:rsidR="00000000" w:rsidRPr="00000000">
              <w:rPr>
                <w:rtl w:val="0"/>
              </w:rPr>
              <w:t xml:space="preserve">10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E2">
            <w:pPr>
              <w:spacing w:after="0" w:line="240" w:lineRule="auto"/>
              <w:rPr/>
            </w:pPr>
            <w:r w:rsidDel="00000000" w:rsidR="00000000" w:rsidRPr="00000000">
              <w:rPr>
                <w:rtl w:val="0"/>
              </w:rPr>
              <w:t xml:space="preserve">Urologist/Vaccine</w:t>
            </w:r>
          </w:p>
        </w:tc>
        <w:tc>
          <w:tcPr>
            <w:shd w:fill="auto" w:val="clear"/>
            <w:vAlign w:val="center"/>
          </w:tcPr>
          <w:p w:rsidR="00000000" w:rsidDel="00000000" w:rsidP="00000000" w:rsidRDefault="00000000" w:rsidRPr="00000000" w14:paraId="000001E3">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E4">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5">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6">
            <w:pPr>
              <w:spacing w:after="0" w:line="240" w:lineRule="auto"/>
              <w:rPr/>
            </w:pPr>
            <w:r w:rsidDel="00000000" w:rsidR="00000000" w:rsidRPr="00000000">
              <w:rPr>
                <w:rtl w:val="0"/>
              </w:rPr>
              <w:t xml:space="preserve">10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E7">
            <w:pPr>
              <w:spacing w:after="0" w:line="240" w:lineRule="auto"/>
              <w:rPr/>
            </w:pPr>
            <w:r w:rsidDel="00000000" w:rsidR="00000000" w:rsidRPr="00000000">
              <w:rPr>
                <w:rtl w:val="0"/>
              </w:rPr>
              <w:t xml:space="preserve">NoAlcohol</w:t>
            </w:r>
          </w:p>
        </w:tc>
        <w:tc>
          <w:tcPr>
            <w:shd w:fill="auto" w:val="clear"/>
            <w:vAlign w:val="center"/>
          </w:tcPr>
          <w:p w:rsidR="00000000" w:rsidDel="00000000" w:rsidP="00000000" w:rsidRDefault="00000000" w:rsidRPr="00000000" w14:paraId="000001E8">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E9">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A">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B">
            <w:pPr>
              <w:spacing w:after="0" w:line="240" w:lineRule="auto"/>
              <w:rPr/>
            </w:pPr>
            <w:r w:rsidDel="00000000" w:rsidR="00000000" w:rsidRPr="00000000">
              <w:rPr>
                <w:rtl w:val="0"/>
              </w:rPr>
              <w:t xml:space="preserve">10</w:t>
            </w:r>
          </w:p>
        </w:tc>
      </w:tr>
      <w:tr>
        <w:trPr>
          <w:cantSplit w:val="0"/>
          <w:tblHeader w:val="0"/>
        </w:trPr>
        <w:tc>
          <w:tcPr>
            <w:tcBorders>
              <w:bottom w:color="000000" w:space="0" w:sz="4" w:val="single"/>
            </w:tcBorders>
            <w:shd w:fill="auto" w:val="clear"/>
          </w:tcPr>
          <w:p w:rsidR="00000000" w:rsidDel="00000000" w:rsidP="00000000" w:rsidRDefault="00000000" w:rsidRPr="00000000" w14:paraId="000001EC">
            <w:pPr>
              <w:spacing w:after="0" w:line="240" w:lineRule="auto"/>
              <w:rPr/>
            </w:pPr>
            <w:r w:rsidDel="00000000" w:rsidR="00000000" w:rsidRPr="00000000">
              <w:rPr>
                <w:rtl w:val="0"/>
              </w:rPr>
              <w:t xml:space="preserve">NoProcessedFood</w:t>
            </w:r>
          </w:p>
        </w:tc>
        <w:tc>
          <w:tcPr>
            <w:shd w:fill="auto" w:val="clear"/>
            <w:vAlign w:val="center"/>
          </w:tcPr>
          <w:p w:rsidR="00000000" w:rsidDel="00000000" w:rsidP="00000000" w:rsidRDefault="00000000" w:rsidRPr="00000000" w14:paraId="000001ED">
            <w:pPr>
              <w:spacing w:after="0" w:line="240" w:lineRule="auto"/>
              <w:rPr/>
            </w:pPr>
            <w:r w:rsidDel="00000000" w:rsidR="00000000" w:rsidRPr="00000000">
              <w:rPr>
                <w:rtl w:val="0"/>
              </w:rPr>
              <w:t xml:space="preserve">N/A</w:t>
            </w:r>
          </w:p>
        </w:tc>
        <w:tc>
          <w:tcPr>
            <w:shd w:fill="auto" w:val="clear"/>
            <w:vAlign w:val="center"/>
          </w:tcPr>
          <w:p w:rsidR="00000000" w:rsidDel="00000000" w:rsidP="00000000" w:rsidRDefault="00000000" w:rsidRPr="00000000" w14:paraId="000001EE">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EF">
            <w:pPr>
              <w:spacing w:after="0" w:line="240" w:lineRule="auto"/>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1F0">
            <w:pPr>
              <w:spacing w:after="0" w:line="240" w:lineRule="auto"/>
              <w:rPr/>
            </w:pPr>
            <w:r w:rsidDel="00000000" w:rsidR="00000000" w:rsidRPr="00000000">
              <w:rPr>
                <w:rtl w:val="0"/>
              </w:rPr>
              <w:t xml:space="preserve">10</w:t>
            </w:r>
          </w:p>
        </w:tc>
      </w:tr>
    </w:tbl>
    <w:p w:rsidR="00000000" w:rsidDel="00000000" w:rsidP="00000000" w:rsidRDefault="00000000" w:rsidRPr="00000000" w14:paraId="000001F1">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5"/>
      <w:bookmarkEnd w:id="85"/>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1F2">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r w:rsidDel="00000000" w:rsidR="00000000" w:rsidRPr="00000000">
        <w:rPr>
          <w:rtl w:val="0"/>
        </w:rPr>
      </w:r>
    </w:p>
    <w:p w:rsidR="00000000" w:rsidDel="00000000" w:rsidP="00000000" w:rsidRDefault="00000000" w:rsidRPr="00000000" w14:paraId="000001F4">
      <w:pPr>
        <w:pStyle w:val="Heading2"/>
        <w:keepNext w:val="1"/>
        <w:keepLines w:val="1"/>
        <w:spacing w:after="120" w:before="120" w:line="360" w:lineRule="auto"/>
        <w:ind w:right="-180"/>
        <w:jc w:val="both"/>
        <w:rPr>
          <w:vertAlign w:val="baseline"/>
        </w:rPr>
      </w:pPr>
      <w:bookmarkStart w:colFirst="0" w:colLast="0" w:name="_heading=h.us1ckwfb5xwq" w:id="86"/>
      <w:bookmarkEnd w:id="86"/>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1F5">
      <w:pPr>
        <w:pStyle w:val="Heading3"/>
        <w:keepNext w:val="1"/>
        <w:keepLines w:val="1"/>
        <w:spacing w:after="120" w:before="120" w:line="360" w:lineRule="auto"/>
        <w:jc w:val="both"/>
        <w:rPr>
          <w:vertAlign w:val="baseline"/>
        </w:rPr>
      </w:pPr>
      <w:bookmarkStart w:colFirst="0" w:colLast="0" w:name="_heading=h.ysxp13tv0op6" w:id="87"/>
      <w:bookmarkEnd w:id="87"/>
      <w:r w:rsidDel="00000000" w:rsidR="00000000" w:rsidRPr="00000000">
        <w:rPr>
          <w:vertAlign w:val="baseline"/>
          <w:rtl w:val="0"/>
        </w:rPr>
        <w:t xml:space="preserve">3.1.1 Visão Geral (opcional)</w:t>
      </w:r>
    </w:p>
    <w:p w:rsidR="00000000" w:rsidDel="00000000" w:rsidP="00000000" w:rsidRDefault="00000000" w:rsidRPr="00000000" w14:paraId="000001F6">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1F7">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1F8">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1F9">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1FA">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88"/>
      <w:bookmarkEnd w:id="88"/>
      <w:r w:rsidDel="00000000" w:rsidR="00000000" w:rsidRPr="00000000">
        <w:rPr>
          <w:vertAlign w:val="baseline"/>
          <w:rtl w:val="0"/>
        </w:rPr>
        <w:t xml:space="preserve">3.1.2 Layout Área (opcional)</w:t>
      </w:r>
    </w:p>
    <w:p w:rsidR="00000000" w:rsidDel="00000000" w:rsidP="00000000" w:rsidRDefault="00000000" w:rsidRPr="00000000" w14:paraId="000001FB">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1FC">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89"/>
      <w:bookmarkEnd w:id="89"/>
      <w:r w:rsidDel="00000000" w:rsidR="00000000" w:rsidRPr="00000000">
        <w:rPr>
          <w:vertAlign w:val="baseline"/>
          <w:rtl w:val="0"/>
        </w:rPr>
        <w:t xml:space="preserve">3.1.2.1 Connections (opcional)</w:t>
      </w:r>
    </w:p>
    <w:p w:rsidR="00000000" w:rsidDel="00000000" w:rsidP="00000000" w:rsidRDefault="00000000" w:rsidRPr="00000000" w14:paraId="000001FD">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1FE">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0"/>
      <w:bookmarkEnd w:id="90"/>
      <w:r w:rsidDel="00000000" w:rsidR="00000000" w:rsidRPr="00000000">
        <w:rPr>
          <w:vertAlign w:val="baseline"/>
          <w:rtl w:val="0"/>
        </w:rPr>
        <w:t xml:space="preserve">3.1.2.2 Layout Effects (opcional)</w:t>
      </w:r>
    </w:p>
    <w:p w:rsidR="00000000" w:rsidDel="00000000" w:rsidP="00000000" w:rsidRDefault="00000000" w:rsidRPr="00000000" w14:paraId="000001FF">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00">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1"/>
      <w:bookmarkEnd w:id="91"/>
      <w:r w:rsidDel="00000000" w:rsidR="00000000" w:rsidRPr="00000000">
        <w:rPr>
          <w:vertAlign w:val="baseline"/>
          <w:rtl w:val="0"/>
        </w:rPr>
        <w:t xml:space="preserve">3.1.2.3 Quests e Puzzles (opcional)</w:t>
      </w:r>
    </w:p>
    <w:p w:rsidR="00000000" w:rsidDel="00000000" w:rsidP="00000000" w:rsidRDefault="00000000" w:rsidRPr="00000000" w14:paraId="00000201">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02">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2"/>
      <w:bookmarkEnd w:id="92"/>
      <w:r w:rsidDel="00000000" w:rsidR="00000000" w:rsidRPr="00000000">
        <w:rPr>
          <w:vertAlign w:val="baseline"/>
          <w:rtl w:val="0"/>
        </w:rPr>
        <w:t xml:space="preserve">3.1.3 Balanceamento de Recursos (opcional)</w:t>
      </w:r>
    </w:p>
    <w:p w:rsidR="00000000" w:rsidDel="00000000" w:rsidP="00000000" w:rsidRDefault="00000000" w:rsidRPr="00000000" w14:paraId="00000203">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04">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09">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0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0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0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0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0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0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1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1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12">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1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1B">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1C">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D">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F">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20">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21">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2">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23">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24">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2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2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2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2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2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48">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4A">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4B">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4C">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4">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65">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66">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67">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68">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6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6A">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6B">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7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7C">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7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7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8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84">
      <w:pPr>
        <w:pStyle w:val="Heading3"/>
        <w:keepNext w:val="1"/>
        <w:keepLines w:val="1"/>
        <w:pBdr>
          <w:bottom w:color="000000" w:space="1" w:sz="6" w:val="single"/>
        </w:pBdr>
        <w:spacing w:after="0" w:line="360" w:lineRule="auto"/>
        <w:jc w:val="both"/>
        <w:rPr>
          <w:vertAlign w:val="baseline"/>
        </w:rPr>
      </w:pPr>
      <w:bookmarkStart w:colFirst="0" w:colLast="0" w:name="_heading=h.2nvku2pejbgj" w:id="93"/>
      <w:bookmarkEnd w:id="93"/>
      <w:r w:rsidDel="00000000" w:rsidR="00000000" w:rsidRPr="00000000">
        <w:rPr>
          <w:vertAlign w:val="baseline"/>
          <w:rtl w:val="0"/>
        </w:rPr>
        <w:t xml:space="preserve">3.1.4 The Boss</w:t>
      </w:r>
    </w:p>
    <w:p w:rsidR="00000000" w:rsidDel="00000000" w:rsidP="00000000" w:rsidRDefault="00000000" w:rsidRPr="00000000" w14:paraId="0000028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4"/>
      <w:bookmarkEnd w:id="94"/>
      <w:r w:rsidDel="00000000" w:rsidR="00000000" w:rsidRPr="00000000">
        <w:rPr>
          <w:rtl w:val="0"/>
        </w:rPr>
      </w:r>
    </w:p>
    <w:p w:rsidR="00000000" w:rsidDel="00000000" w:rsidP="00000000" w:rsidRDefault="00000000" w:rsidRPr="00000000" w14:paraId="00000286">
      <w:pPr>
        <w:pStyle w:val="Heading3"/>
        <w:keepNext w:val="1"/>
        <w:keepLines w:val="1"/>
        <w:pBdr>
          <w:bottom w:color="000000" w:space="1" w:sz="6" w:val="single"/>
        </w:pBdr>
        <w:spacing w:after="0" w:line="360" w:lineRule="auto"/>
        <w:jc w:val="both"/>
        <w:rPr>
          <w:vertAlign w:val="baseline"/>
        </w:rPr>
      </w:pPr>
      <w:bookmarkStart w:colFirst="0" w:colLast="0" w:name="_heading=h.4dezu3y8rjtf" w:id="95"/>
      <w:bookmarkEnd w:id="95"/>
      <w:r w:rsidDel="00000000" w:rsidR="00000000" w:rsidRPr="00000000">
        <w:rPr>
          <w:vertAlign w:val="baseline"/>
          <w:rtl w:val="0"/>
        </w:rPr>
        <w:t xml:space="preserve">3.1.5 Outros Personagens</w:t>
      </w:r>
    </w:p>
    <w:p w:rsidR="00000000" w:rsidDel="00000000" w:rsidP="00000000" w:rsidRDefault="00000000" w:rsidRPr="00000000" w14:paraId="00000287">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88">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89">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8A">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8B">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8C">
      <w:pPr>
        <w:pStyle w:val="Heading3"/>
        <w:keepNext w:val="1"/>
        <w:keepLines w:val="1"/>
        <w:pBdr>
          <w:bottom w:color="000000" w:space="1" w:sz="6" w:val="single"/>
        </w:pBdr>
        <w:spacing w:after="0" w:line="360" w:lineRule="auto"/>
        <w:jc w:val="both"/>
        <w:rPr>
          <w:vertAlign w:val="baseline"/>
        </w:rPr>
      </w:pPr>
      <w:bookmarkStart w:colFirst="0" w:colLast="0" w:name="_heading=h.vmtb0oqgfb7y" w:id="96"/>
      <w:bookmarkEnd w:id="96"/>
      <w:r w:rsidDel="00000000" w:rsidR="00000000" w:rsidRPr="00000000">
        <w:rPr>
          <w:vertAlign w:val="baseline"/>
          <w:rtl w:val="0"/>
        </w:rPr>
        <w:t xml:space="preserve">3.1.6 Easter Eggs</w:t>
      </w:r>
    </w:p>
    <w:p w:rsidR="00000000" w:rsidDel="00000000" w:rsidP="00000000" w:rsidRDefault="00000000" w:rsidRPr="00000000" w14:paraId="0000028D">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8E">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7"/>
      <w:bookmarkEnd w:id="97"/>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4">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95">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9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9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9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9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9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9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98"/>
      <w:bookmarkEnd w:id="98"/>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99"/>
      <w:bookmarkEnd w:id="99"/>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9E">
      <w:pPr>
        <w:pStyle w:val="Heading2"/>
        <w:keepNext w:val="1"/>
        <w:keepLines w:val="1"/>
        <w:spacing w:after="120" w:before="120" w:line="360" w:lineRule="auto"/>
        <w:jc w:val="both"/>
        <w:rPr>
          <w:vertAlign w:val="baseline"/>
        </w:rPr>
      </w:pPr>
      <w:bookmarkStart w:colFirst="0" w:colLast="0" w:name="_heading=h.qm6b2z8d1g2u" w:id="100"/>
      <w:bookmarkEnd w:id="100"/>
      <w:r w:rsidDel="00000000" w:rsidR="00000000" w:rsidRPr="00000000">
        <w:rPr>
          <w:vertAlign w:val="baseline"/>
          <w:rtl w:val="0"/>
        </w:rPr>
        <w:t xml:space="preserve">4.1 Personagens Controláveis</w:t>
      </w:r>
    </w:p>
    <w:p w:rsidR="00000000" w:rsidDel="00000000" w:rsidP="00000000" w:rsidRDefault="00000000" w:rsidRPr="00000000" w14:paraId="0000029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1"/>
      <w:bookmarkEnd w:id="10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A0">
      <w:pPr>
        <w:pStyle w:val="Heading3"/>
        <w:keepNext w:val="1"/>
        <w:keepLines w:val="1"/>
        <w:pBdr>
          <w:bottom w:color="000000" w:space="1" w:sz="6" w:val="single"/>
        </w:pBdr>
        <w:tabs>
          <w:tab w:val="center" w:pos="6480"/>
          <w:tab w:val="right" w:pos="10440"/>
        </w:tabs>
        <w:spacing w:after="0" w:before="240" w:line="360" w:lineRule="auto"/>
        <w:rPr/>
      </w:pPr>
      <w:bookmarkStart w:colFirst="0" w:colLast="0" w:name="_heading=h.gzt5stvz9pmg" w:id="102"/>
      <w:bookmarkEnd w:id="102"/>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r w:rsidDel="00000000" w:rsidR="00000000" w:rsidRPr="00000000">
        <w:rPr>
          <w:rtl w:val="0"/>
        </w:rPr>
      </w:r>
    </w:p>
    <w:p w:rsidR="00000000" w:rsidDel="00000000" w:rsidP="00000000" w:rsidRDefault="00000000" w:rsidRPr="00000000" w14:paraId="000002A1">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A2">
      <w:pPr>
        <w:pStyle w:val="Heading3"/>
        <w:pBdr>
          <w:bottom w:color="000000" w:space="1" w:sz="6" w:val="single"/>
        </w:pBdr>
        <w:tabs>
          <w:tab w:val="center" w:pos="6480"/>
          <w:tab w:val="right" w:pos="10440"/>
        </w:tabs>
        <w:spacing w:after="0" w:line="360" w:lineRule="auto"/>
        <w:rPr>
          <w:color w:val="ff0000"/>
        </w:rPr>
      </w:pPr>
      <w:bookmarkStart w:colFirst="0" w:colLast="0" w:name="_heading=h.1htszkwkhadi" w:id="103"/>
      <w:bookmarkEnd w:id="103"/>
      <w:r w:rsidDel="00000000" w:rsidR="00000000" w:rsidRPr="00000000">
        <w:rPr>
          <w:vertAlign w:val="baseline"/>
          <w:rtl w:val="0"/>
        </w:rPr>
        <w:t xml:space="preserve">4.1.2 Concept Art</w:t>
      </w:r>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4"/>
      <w:bookmarkEnd w:id="104"/>
      <w:r w:rsidDel="00000000" w:rsidR="00000000" w:rsidRPr="00000000">
        <w:rPr>
          <w:b w:val="1"/>
          <w:sz w:val="24"/>
          <w:szCs w:val="24"/>
        </w:rPr>
        <w:drawing>
          <wp:inline distB="114300" distT="114300" distL="114300" distR="114300">
            <wp:extent cx="1062038" cy="1218219"/>
            <wp:effectExtent b="0" l="0" r="0" t="0"/>
            <wp:docPr id="49"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6"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5"/>
      <w:bookmarkEnd w:id="105"/>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A5">
      <w:pPr>
        <w:pStyle w:val="Heading3"/>
        <w:keepNext w:val="1"/>
        <w:keepLines w:val="1"/>
        <w:pBdr>
          <w:bottom w:color="000000" w:space="1" w:sz="6" w:val="single"/>
        </w:pBdr>
        <w:tabs>
          <w:tab w:val="center" w:pos="6480"/>
          <w:tab w:val="right" w:pos="10440"/>
        </w:tabs>
        <w:spacing w:after="0" w:before="240" w:line="360" w:lineRule="auto"/>
        <w:rPr/>
      </w:pPr>
      <w:bookmarkStart w:colFirst="0" w:colLast="0" w:name="_heading=h.hw2sg8qhkofg" w:id="106"/>
      <w:bookmarkEnd w:id="106"/>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r w:rsidDel="00000000" w:rsidR="00000000" w:rsidRPr="00000000">
        <w:rPr>
          <w:rtl w:val="0"/>
        </w:rPr>
      </w:r>
    </w:p>
    <w:p w:rsidR="00000000" w:rsidDel="00000000" w:rsidP="00000000" w:rsidRDefault="00000000" w:rsidRPr="00000000" w14:paraId="000002A6">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A7">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A8">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07"/>
      <w:bookmarkEnd w:id="107"/>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A9">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AA">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08"/>
      <w:bookmarkEnd w:id="108"/>
      <w:r w:rsidDel="00000000" w:rsidR="00000000" w:rsidRPr="00000000">
        <w:rPr>
          <w:vertAlign w:val="baseline"/>
          <w:rtl w:val="0"/>
        </w:rPr>
        <w:t xml:space="preserve">4.2 Common Non-Playable Characters (NPC)</w:t>
      </w:r>
    </w:p>
    <w:p w:rsidR="00000000" w:rsidDel="00000000" w:rsidP="00000000" w:rsidRDefault="00000000" w:rsidRPr="00000000" w14:paraId="000002AB">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09"/>
      <w:bookmarkEnd w:id="109"/>
      <w:r w:rsidDel="00000000" w:rsidR="00000000" w:rsidRPr="00000000">
        <w:rPr>
          <w:vertAlign w:val="baseline"/>
          <w:rtl w:val="0"/>
        </w:rPr>
        <w:t xml:space="preserve">4.2.1 Agentes Cancerígenos</w:t>
      </w:r>
    </w:p>
    <w:p w:rsidR="00000000" w:rsidDel="00000000" w:rsidP="00000000" w:rsidRDefault="00000000" w:rsidRPr="00000000" w14:paraId="000002AC">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AD">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0"/>
      <w:bookmarkEnd w:id="110"/>
      <w:r w:rsidDel="00000000" w:rsidR="00000000" w:rsidRPr="00000000">
        <w:rPr>
          <w:vertAlign w:val="baseline"/>
          <w:rtl w:val="0"/>
        </w:rPr>
        <w:t xml:space="preserve">4.3 Special Non-Playable Characters (NPC)</w:t>
      </w:r>
    </w:p>
    <w:p w:rsidR="00000000" w:rsidDel="00000000" w:rsidP="00000000" w:rsidRDefault="00000000" w:rsidRPr="00000000" w14:paraId="000002AE">
      <w:pPr>
        <w:pStyle w:val="Heading3"/>
        <w:keepNext w:val="1"/>
        <w:keepLines w:val="1"/>
        <w:pBdr>
          <w:bottom w:color="000000" w:space="1" w:sz="6" w:val="single"/>
        </w:pBdr>
        <w:spacing w:after="120" w:before="240" w:line="360" w:lineRule="auto"/>
        <w:jc w:val="both"/>
        <w:rPr>
          <w:color w:val="ff0000"/>
        </w:rPr>
      </w:pPr>
      <w:bookmarkStart w:colFirst="0" w:colLast="0" w:name="_heading=h.pn1v8pyw2lc" w:id="111"/>
      <w:bookmarkEnd w:id="111"/>
      <w:r w:rsidDel="00000000" w:rsidR="00000000" w:rsidRPr="00000000">
        <w:rPr>
          <w:vertAlign w:val="baseline"/>
          <w:rtl w:val="0"/>
        </w:rPr>
        <w:t xml:space="preserve">4.3.1 </w:t>
      </w:r>
      <w:r w:rsidDel="00000000" w:rsidR="00000000" w:rsidRPr="00000000">
        <w:rPr>
          <w:rtl w:val="0"/>
        </w:rPr>
        <w:t xml:space="preserve">Âncora</w:t>
      </w:r>
      <w:r w:rsidDel="00000000" w:rsidR="00000000" w:rsidRPr="00000000">
        <w:rPr>
          <w:rtl w:val="0"/>
        </w:rPr>
      </w:r>
    </w:p>
    <w:p w:rsidR="00000000" w:rsidDel="00000000" w:rsidP="00000000" w:rsidRDefault="00000000" w:rsidRPr="00000000" w14:paraId="000002AF">
      <w:pPr>
        <w:pBdr>
          <w:bottom w:color="000000" w:space="1" w:sz="6" w:val="single"/>
        </w:pBdr>
        <w:spacing w:after="120" w:line="360" w:lineRule="auto"/>
        <w:jc w:val="both"/>
        <w:rPr/>
      </w:pPr>
      <w:r w:rsidDel="00000000" w:rsidR="00000000" w:rsidRPr="00000000">
        <w:rPr>
          <w:rtl w:val="0"/>
        </w:rPr>
        <w:t xml:space="preserve">Este NPC será o guia de Celinha.Tem à função de informar o que o Corpo tem feito. Suas ações serão limitadas a barras de texto na tela, contendo resumos de como o Corpo se comportou.</w:t>
      </w:r>
    </w:p>
    <w:p w:rsidR="00000000" w:rsidDel="00000000" w:rsidP="00000000" w:rsidRDefault="00000000" w:rsidRPr="00000000" w14:paraId="000002B0">
      <w:pPr>
        <w:pStyle w:val="Heading3"/>
        <w:keepNext w:val="1"/>
        <w:keepLines w:val="1"/>
        <w:pBdr>
          <w:bottom w:color="000000" w:space="1" w:sz="6" w:val="single"/>
        </w:pBdr>
        <w:spacing w:after="120" w:before="240" w:line="360" w:lineRule="auto"/>
        <w:jc w:val="both"/>
        <w:rPr/>
      </w:pPr>
      <w:bookmarkStart w:colFirst="0" w:colLast="0" w:name="_heading=h.pn1v8pyw2lc" w:id="111"/>
      <w:bookmarkEnd w:id="111"/>
      <w:r w:rsidDel="00000000" w:rsidR="00000000" w:rsidRPr="00000000">
        <w:rPr>
          <w:rtl w:val="0"/>
        </w:rPr>
        <w:t xml:space="preserve">4.3.2 Corpo</w:t>
      </w:r>
    </w:p>
    <w:p w:rsidR="00000000" w:rsidDel="00000000" w:rsidP="00000000" w:rsidRDefault="00000000" w:rsidRPr="00000000" w14:paraId="000002B1">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B2">
      <w:pPr>
        <w:pStyle w:val="Heading1"/>
        <w:pageBreakBefore w:val="1"/>
        <w:pBdr>
          <w:top w:color="000000" w:space="1" w:sz="36" w:val="single"/>
        </w:pBdr>
        <w:spacing w:after="60" w:before="240" w:line="360" w:lineRule="auto"/>
        <w:jc w:val="both"/>
        <w:rPr/>
      </w:pPr>
      <w:bookmarkStart w:colFirst="0" w:colLast="0" w:name="_heading=h.bvup0gmjn2zq" w:id="112"/>
      <w:bookmarkEnd w:id="112"/>
      <w:r w:rsidDel="00000000" w:rsidR="00000000" w:rsidRPr="00000000">
        <w:rPr>
          <w:rtl w:val="0"/>
        </w:rPr>
        <w:t xml:space="preserve">5. Qualidade de Software</w:t>
      </w:r>
    </w:p>
    <w:p w:rsidR="00000000" w:rsidDel="00000000" w:rsidP="00000000" w:rsidRDefault="00000000" w:rsidRPr="00000000" w14:paraId="000002B3">
      <w:pPr>
        <w:pStyle w:val="Heading3"/>
        <w:pBdr>
          <w:top w:color="000000" w:space="1" w:sz="36" w:val="single"/>
        </w:pBdr>
        <w:spacing w:after="60" w:before="240" w:line="360" w:lineRule="auto"/>
        <w:jc w:val="both"/>
        <w:rPr/>
      </w:pPr>
      <w:bookmarkStart w:colFirst="0" w:colLast="0" w:name="_heading=h.2sgt2bfrnxso" w:id="113"/>
      <w:bookmarkEnd w:id="113"/>
      <w:r w:rsidDel="00000000" w:rsidR="00000000" w:rsidRPr="00000000">
        <w:rPr>
          <w:rtl w:val="0"/>
        </w:rPr>
        <w:t xml:space="preserve">5.1 Teste de Usabilidade </w:t>
      </w:r>
      <w:r w:rsidDel="00000000" w:rsidR="00000000" w:rsidRPr="00000000">
        <w:rPr>
          <w:rFonts w:ascii="Arial" w:cs="Arial" w:eastAsia="Arial" w:hAnsi="Arial"/>
          <w:b w:val="0"/>
          <w:sz w:val="20"/>
          <w:szCs w:val="20"/>
          <w:rtl w:val="0"/>
        </w:rPr>
        <w:t xml:space="preserve">&lt;</w:t>
      </w:r>
      <w:r w:rsidDel="00000000" w:rsidR="00000000" w:rsidRPr="00000000">
        <w:rPr>
          <w:rFonts w:ascii="Arial" w:cs="Arial" w:eastAsia="Arial" w:hAnsi="Arial"/>
          <w:b w:val="0"/>
          <w:color w:val="4472c4"/>
          <w:sz w:val="20"/>
          <w:szCs w:val="20"/>
          <w:rtl w:val="0"/>
        </w:rPr>
        <w:t xml:space="preserve">ADALOVE – </w:t>
      </w:r>
      <w:r w:rsidDel="00000000" w:rsidR="00000000" w:rsidRPr="00000000">
        <w:rPr>
          <w:rFonts w:ascii="Arial" w:cs="Arial" w:eastAsia="Arial" w:hAnsi="Arial"/>
          <w:b w:val="0"/>
          <w:color w:val="4472c4"/>
          <w:sz w:val="20"/>
          <w:szCs w:val="20"/>
          <w:shd w:fill="c9daf8" w:val="clear"/>
          <w:rtl w:val="0"/>
        </w:rPr>
        <w:t xml:space="preserve">Desenvolver relatório de resultados do playtest</w:t>
      </w:r>
      <w:r w:rsidDel="00000000" w:rsidR="00000000" w:rsidRPr="00000000">
        <w:rPr>
          <w:rFonts w:ascii="Arial" w:cs="Arial" w:eastAsia="Arial" w:hAnsi="Arial"/>
          <w:b w:val="0"/>
          <w:sz w:val="20"/>
          <w:szCs w:val="20"/>
          <w:rtl w:val="0"/>
        </w:rPr>
        <w:t xml:space="preserve">&gt;</w:t>
      </w:r>
      <w:r w:rsidDel="00000000" w:rsidR="00000000" w:rsidRPr="00000000">
        <w:rPr>
          <w:rtl w:val="0"/>
        </w:rPr>
      </w:r>
    </w:p>
    <w:p w:rsidR="00000000" w:rsidDel="00000000" w:rsidP="00000000" w:rsidRDefault="00000000" w:rsidRPr="00000000" w14:paraId="000002B4">
      <w:pPr>
        <w:spacing w:after="120" w:before="12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Ao longo dos testes, pudemos notar que o jogo apresentava bastante bugs no que diz respeito à passagem de tempo dentro do jogo e ao funcionamento de algumas mecânicas do jogo como botões de retorno. Além disso, muitos deles tiveram dificuldades em saber como proceder dentro do jogo, uma vez que algumas instruções não ficaram muito claras. Entretanto, o design do jogo e sua ideia central foi bem elogiada por esses, o que acabou deixando levando o jogo a atingir uma nota média de 7.</w:t>
      </w:r>
    </w:p>
    <w:p w:rsidR="00000000" w:rsidDel="00000000" w:rsidP="00000000" w:rsidRDefault="00000000" w:rsidRPr="00000000" w14:paraId="000002B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testes:5</w:t>
      </w:r>
      <w:r w:rsidDel="00000000" w:rsidR="00000000" w:rsidRPr="00000000">
        <w:rPr>
          <w:rtl w:val="0"/>
        </w:rPr>
      </w:r>
    </w:p>
    <w:p w:rsidR="00000000" w:rsidDel="00000000" w:rsidP="00000000" w:rsidRDefault="00000000" w:rsidRPr="00000000" w14:paraId="000002B6">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br w:type="textWrapping"/>
        <w:t xml:space="preserve">Pontos positivos:</w:t>
      </w:r>
    </w:p>
    <w:p w:rsidR="00000000" w:rsidDel="00000000" w:rsidP="00000000" w:rsidRDefault="00000000" w:rsidRPr="00000000" w14:paraId="000002B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bem bonito.</w:t>
      </w:r>
    </w:p>
    <w:p w:rsidR="00000000" w:rsidDel="00000000" w:rsidP="00000000" w:rsidRDefault="00000000" w:rsidRPr="00000000" w14:paraId="000002B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divertido.</w:t>
      </w:r>
    </w:p>
    <w:p w:rsidR="00000000" w:rsidDel="00000000" w:rsidP="00000000" w:rsidRDefault="00000000" w:rsidRPr="00000000" w14:paraId="000002B9">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Pontos de melhoria:</w:t>
      </w:r>
    </w:p>
    <w:p w:rsidR="00000000" w:rsidDel="00000000" w:rsidP="00000000" w:rsidRDefault="00000000" w:rsidRPr="00000000" w14:paraId="000002B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é pouco intuitivo.</w:t>
      </w:r>
    </w:p>
    <w:p w:rsidR="00000000" w:rsidDel="00000000" w:rsidP="00000000" w:rsidRDefault="00000000" w:rsidRPr="00000000" w14:paraId="000002B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jogo possui alguns bugs.</w:t>
      </w:r>
    </w:p>
    <w:p w:rsidR="00000000" w:rsidDel="00000000" w:rsidP="00000000" w:rsidRDefault="00000000" w:rsidRPr="00000000" w14:paraId="000002B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Número do teste: 1</w:t>
      </w:r>
      <w:r w:rsidDel="00000000" w:rsidR="00000000" w:rsidRPr="00000000">
        <w:rPr>
          <w:rtl w:val="0"/>
        </w:rPr>
      </w:r>
    </w:p>
    <w:p w:rsidR="00000000" w:rsidDel="00000000" w:rsidP="00000000" w:rsidRDefault="00000000" w:rsidRPr="00000000" w14:paraId="000002B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 Israel</w:t>
      </w:r>
    </w:p>
    <w:p w:rsidR="00000000" w:rsidDel="00000000" w:rsidP="00000000" w:rsidRDefault="00000000" w:rsidRPr="00000000" w14:paraId="000002B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C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C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jogador conseguiu começar o jogo e entendeu a mecânica bem, porém, devido a alguns bugs, teve problemas para avançar no jogo. Além disso, ele terminou o jogo com muita facilidade, mais até do que o ideal.</w:t>
      </w:r>
    </w:p>
    <w:p w:rsidR="00000000" w:rsidDel="00000000" w:rsidP="00000000" w:rsidRDefault="00000000" w:rsidRPr="00000000" w14:paraId="000002C2">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C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2C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R:7</w:t>
      </w:r>
    </w:p>
    <w:p w:rsidR="00000000" w:rsidDel="00000000" w:rsidP="00000000" w:rsidRDefault="00000000" w:rsidRPr="00000000" w14:paraId="000002C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2C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fato de você poder ir para vários órgãos e combater o câncer localmente.</w:t>
      </w:r>
    </w:p>
    <w:p w:rsidR="00000000" w:rsidDel="00000000" w:rsidP="00000000" w:rsidRDefault="00000000" w:rsidRPr="00000000" w14:paraId="000002C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2C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R:Deixar ele menos bugado, um pouco mais lento o tempo, deixar melhor indicado para qual órgão você deve seguir, aumentar o foco na loja de bons hábitos(ou tirar ela porque eu não usei ela nenhuma vez), e deixar o jogo menos fácil.</w:t>
      </w:r>
    </w:p>
    <w:p w:rsidR="00000000" w:rsidDel="00000000" w:rsidP="00000000" w:rsidRDefault="00000000" w:rsidRPr="00000000" w14:paraId="000002C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Aumentar a quantidade de carcinógenos e o tempo em cada fase.</w:t>
      </w:r>
    </w:p>
    <w:p w:rsidR="00000000" w:rsidDel="00000000" w:rsidP="00000000" w:rsidRDefault="00000000" w:rsidRPr="00000000" w14:paraId="000002C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Botar tela de confirmar compra em vez de comprar diretamente, acha isso chato, já que pode haver equívocos e não conseguir o dinheiro de volta.</w:t>
      </w:r>
    </w:p>
    <w:p w:rsidR="00000000" w:rsidDel="00000000" w:rsidP="00000000" w:rsidRDefault="00000000" w:rsidRPr="00000000" w14:paraId="000002C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 foi observado que o jogador ficou entediado com o tutorial e ficou perdido (não soube para qual órgão ir, mas conseguiu eliminar os carcinógenos)</w:t>
      </w:r>
    </w:p>
    <w:p w:rsidR="00000000" w:rsidDel="00000000" w:rsidP="00000000" w:rsidRDefault="00000000" w:rsidRPr="00000000" w14:paraId="000002CD">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E">
      <w:pPr>
        <w:spacing w:after="120" w:before="120" w:line="24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F">
      <w:pPr>
        <w:spacing w:after="120" w:before="120" w:line="240" w:lineRule="auto"/>
        <w:ind w:left="0" w:firstLine="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1"/>
          <w:sz w:val="20"/>
          <w:szCs w:val="20"/>
          <w:rtl w:val="0"/>
        </w:rPr>
        <w:t xml:space="preserve">Número do teste: 2</w:t>
      </w:r>
    </w:p>
    <w:p w:rsidR="00000000" w:rsidDel="00000000" w:rsidP="00000000" w:rsidRDefault="00000000" w:rsidRPr="00000000" w14:paraId="000002D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Alysson</w:t>
      </w:r>
    </w:p>
    <w:p w:rsidR="00000000" w:rsidDel="00000000" w:rsidP="00000000" w:rsidRDefault="00000000" w:rsidRPr="00000000" w14:paraId="000002D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D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jogador conseguiu iniciar o jogo bem, porém ficou confuso no que diz respeito ao órgão que cada mau hábito afeta. Além disso, o jogador achou que as informações abordadas no jogo acerca do câncer são superficiais. No final, conseguiu terminar o jogo de forma muito fácil, mais até do que seria o ideal.</w:t>
      </w:r>
    </w:p>
    <w:p w:rsidR="00000000" w:rsidDel="00000000" w:rsidP="00000000" w:rsidRDefault="00000000" w:rsidRPr="00000000" w14:paraId="000002D3">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D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2D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R:6</w:t>
      </w:r>
    </w:p>
    <w:p w:rsidR="00000000" w:rsidDel="00000000" w:rsidP="00000000" w:rsidRDefault="00000000" w:rsidRPr="00000000" w14:paraId="000002D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2D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design ficou muito bonito.</w:t>
      </w:r>
    </w:p>
    <w:p w:rsidR="00000000" w:rsidDel="00000000" w:rsidP="00000000" w:rsidRDefault="00000000" w:rsidRPr="00000000" w14:paraId="000002D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2D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R:Desbloquear o “start” apenas depois de ver o tutorial, palavras destacadas (termos) em negrito ou clicáveis para mostrar o significado ao invés de deixar suas explicações no tutorial, o jogo está superficial no que diz respeito às informações acerca do combate ao câncer.</w:t>
      </w:r>
    </w:p>
    <w:p w:rsidR="00000000" w:rsidDel="00000000" w:rsidP="00000000" w:rsidRDefault="00000000" w:rsidRPr="00000000" w14:paraId="000002D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Rever o contador de tempo na tela inicial, pois, não é possível ver e compreender os pop-ups com informações dos órgãos, essa funcionalidade acaba sendo inutilizada.</w:t>
      </w:r>
    </w:p>
    <w:p w:rsidR="00000000" w:rsidDel="00000000" w:rsidP="00000000" w:rsidRDefault="00000000" w:rsidRPr="00000000" w14:paraId="000002D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Trabalhar com sistemas, ex: sistema digestivo (todos os órgãos desse sistema são afetados, não somente o cólon)</w:t>
      </w:r>
    </w:p>
    <w:p w:rsidR="00000000" w:rsidDel="00000000" w:rsidP="00000000" w:rsidRDefault="00000000" w:rsidRPr="00000000" w14:paraId="000002D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Melhorar as instruções da HeadLine</w:t>
      </w:r>
    </w:p>
    <w:p w:rsidR="00000000" w:rsidDel="00000000" w:rsidP="00000000" w:rsidRDefault="00000000" w:rsidRPr="00000000" w14:paraId="000002D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Botar avisos mais precisos e claros na headline</w:t>
      </w:r>
    </w:p>
    <w:p w:rsidR="00000000" w:rsidDel="00000000" w:rsidP="00000000" w:rsidRDefault="00000000" w:rsidRPr="00000000" w14:paraId="000002DF">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0">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 foi observado que o jogador não teve paciência para ver o tutorial e pulou, mas foi recebido um feedback positivo quanto ao tamanho da fonte, pois, o jogador disse que é ótimo para jovens que possuem miopia. Além de ter pensado que, para iniciar cada fase, era preciso clicar nos pop-ups ao invés de clicar nas ilustrações presentes no corpo humano.</w:t>
      </w:r>
    </w:p>
    <w:p w:rsidR="00000000" w:rsidDel="00000000" w:rsidP="00000000" w:rsidRDefault="00000000" w:rsidRPr="00000000" w14:paraId="000002E1">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 do teste: 3</w:t>
      </w:r>
    </w:p>
    <w:p w:rsidR="00000000" w:rsidDel="00000000" w:rsidP="00000000" w:rsidRDefault="00000000" w:rsidRPr="00000000" w14:paraId="000002E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Andrei</w:t>
      </w:r>
    </w:p>
    <w:p w:rsidR="00000000" w:rsidDel="00000000" w:rsidP="00000000" w:rsidRDefault="00000000" w:rsidRPr="00000000" w14:paraId="000002E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E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O jogador conseguiu iniciar o jogo tranquilamente, mas teve problemas para descobrir onde atuar no que diz respeito ao desenvolvimento dos cânceres. Além disso, após descobrir como o jogo de fato funcionava, conseguiu chegar ao final do jogo com muita facilidade.</w:t>
      </w:r>
    </w:p>
    <w:p w:rsidR="00000000" w:rsidDel="00000000" w:rsidP="00000000" w:rsidRDefault="00000000" w:rsidRPr="00000000" w14:paraId="000002E6">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7">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E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2E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R:8</w:t>
      </w:r>
    </w:p>
    <w:p w:rsidR="00000000" w:rsidDel="00000000" w:rsidP="00000000" w:rsidRDefault="00000000" w:rsidRPr="00000000" w14:paraId="000002E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2EB">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design ficou muito bonito.</w:t>
      </w:r>
    </w:p>
    <w:p w:rsidR="00000000" w:rsidDel="00000000" w:rsidP="00000000" w:rsidRDefault="00000000" w:rsidRPr="00000000" w14:paraId="000002EC">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2ED">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R:O tutorial ficou muito longo,falta uma explicação de onde cada mal hábito pode desenvolver um câncer, leva muito tempo pra idade trocar  e é necessário uma calibragem na dificuldade do jogo, que está muito complexo no começo, mas que fica muito difícil depois do começo.</w:t>
      </w:r>
    </w:p>
    <w:p w:rsidR="00000000" w:rsidDel="00000000" w:rsidP="00000000" w:rsidRDefault="00000000" w:rsidRPr="00000000" w14:paraId="000002EE">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F">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 do teste: 4</w:t>
      </w:r>
    </w:p>
    <w:p w:rsidR="00000000" w:rsidDel="00000000" w:rsidP="00000000" w:rsidRDefault="00000000" w:rsidRPr="00000000" w14:paraId="000002F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Jéssica</w:t>
      </w:r>
    </w:p>
    <w:p w:rsidR="00000000" w:rsidDel="00000000" w:rsidP="00000000" w:rsidRDefault="00000000" w:rsidRPr="00000000" w14:paraId="000002F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F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A jogadora achou o jogo meio repetitivo, teve dificuldade com os controles. Além disso, a jogadora aprendeu algumas coisas no que diz respeito à necessidade de evitar os maus hábitos.</w:t>
      </w:r>
    </w:p>
    <w:p w:rsidR="00000000" w:rsidDel="00000000" w:rsidP="00000000" w:rsidRDefault="00000000" w:rsidRPr="00000000" w14:paraId="000002F3">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F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2F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R:7</w:t>
      </w:r>
    </w:p>
    <w:p w:rsidR="00000000" w:rsidDel="00000000" w:rsidP="00000000" w:rsidRDefault="00000000" w:rsidRPr="00000000" w14:paraId="000002F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2F8">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R:Gostou de conhecer o corpo humano e da competitividade.</w:t>
      </w:r>
    </w:p>
    <w:p w:rsidR="00000000" w:rsidDel="00000000" w:rsidP="00000000" w:rsidRDefault="00000000" w:rsidRPr="00000000" w14:paraId="000002F9">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2F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R:Diminuir a velocidade do jogo, mostrar de forma mais clara como acessar os minigames e deixar mais claro o funcionamento dos botões.</w:t>
      </w:r>
    </w:p>
    <w:p w:rsidR="00000000" w:rsidDel="00000000" w:rsidP="00000000" w:rsidRDefault="00000000" w:rsidRPr="00000000" w14:paraId="000002FB">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Número do teste: 5</w:t>
      </w:r>
    </w:p>
    <w:p w:rsidR="00000000" w:rsidDel="00000000" w:rsidP="00000000" w:rsidRDefault="00000000" w:rsidRPr="00000000" w14:paraId="000002FD">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 e perfil dos tester: João Victor</w:t>
      </w:r>
    </w:p>
    <w:p w:rsidR="00000000" w:rsidDel="00000000" w:rsidP="00000000" w:rsidRDefault="00000000" w:rsidRPr="00000000" w14:paraId="000002FE">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-Registros:</w:t>
      </w:r>
    </w:p>
    <w:p w:rsidR="00000000" w:rsidDel="00000000" w:rsidP="00000000" w:rsidRDefault="00000000" w:rsidRPr="00000000" w14:paraId="000002FF">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O jogo não descreve muito bem onde se deve clicar no começo do jogo, o jogo fica meio repetitivo e o tempo de cada fase ficou melhor após algumas alterações.</w:t>
      </w:r>
    </w:p>
    <w:p w:rsidR="00000000" w:rsidDel="00000000" w:rsidP="00000000" w:rsidRDefault="00000000" w:rsidRPr="00000000" w14:paraId="0000030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1">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Numa escala de 0 a 10, quanto você se divertiu nesse jogo?</w:t>
      </w:r>
    </w:p>
    <w:p w:rsidR="00000000" w:rsidDel="00000000" w:rsidP="00000000" w:rsidRDefault="00000000" w:rsidRPr="00000000" w14:paraId="0000030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R:7</w:t>
      </w:r>
    </w:p>
    <w:p w:rsidR="00000000" w:rsidDel="00000000" w:rsidP="00000000" w:rsidRDefault="00000000" w:rsidRPr="00000000" w14:paraId="0000030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você gostou no jogo? </w:t>
      </w:r>
    </w:p>
    <w:p w:rsidR="00000000" w:rsidDel="00000000" w:rsidP="00000000" w:rsidRDefault="00000000" w:rsidRPr="00000000" w14:paraId="00000304">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R:Gostou do tempo do jogo e da aplicabilidade de conhecimentos prévios acerca do assunto.</w:t>
      </w:r>
    </w:p>
    <w:p w:rsidR="00000000" w:rsidDel="00000000" w:rsidP="00000000" w:rsidRDefault="00000000" w:rsidRPr="00000000" w14:paraId="00000305">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que poderia melhorar no jogo?</w:t>
      </w:r>
    </w:p>
    <w:p w:rsidR="00000000" w:rsidDel="00000000" w:rsidP="00000000" w:rsidRDefault="00000000" w:rsidRPr="00000000" w14:paraId="00000306">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R:Diminuiria o tutorial e o deixaria mais didático, tirar a música do início do jogo e adicionaria pop-ups para descrever certas informações do jogo.</w:t>
      </w:r>
    </w:p>
    <w:p w:rsidR="00000000" w:rsidDel="00000000" w:rsidP="00000000" w:rsidRDefault="00000000" w:rsidRPr="00000000" w14:paraId="00000307">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8">
      <w:pPr>
        <w:pStyle w:val="Heading3"/>
        <w:spacing w:after="120" w:before="120" w:line="240" w:lineRule="auto"/>
        <w:ind w:left="360" w:firstLine="0"/>
        <w:jc w:val="both"/>
        <w:rPr>
          <w:rFonts w:ascii="Arial" w:cs="Arial" w:eastAsia="Arial" w:hAnsi="Arial"/>
          <w:b w:val="0"/>
          <w:color w:val="4472c4"/>
          <w:sz w:val="20"/>
          <w:szCs w:val="20"/>
        </w:rPr>
      </w:pPr>
      <w:bookmarkStart w:colFirst="0" w:colLast="0" w:name="_heading=h.307r5sw12trr" w:id="114"/>
      <w:bookmarkEnd w:id="114"/>
      <w:r w:rsidDel="00000000" w:rsidR="00000000" w:rsidRPr="00000000">
        <w:rPr>
          <w:rtl w:val="0"/>
        </w:rPr>
        <w:t xml:space="preserve">5.2 Normas de Qualidade </w:t>
      </w:r>
      <w:r w:rsidDel="00000000" w:rsidR="00000000" w:rsidRPr="00000000">
        <w:rPr>
          <w:rFonts w:ascii="Arial" w:cs="Arial" w:eastAsia="Arial" w:hAnsi="Arial"/>
          <w:b w:val="0"/>
          <w:color w:val="4472c4"/>
          <w:sz w:val="20"/>
          <w:szCs w:val="20"/>
          <w:rtl w:val="0"/>
        </w:rPr>
        <w:t xml:space="preserve">&lt;ADALOVE - Definir padrões de qualidade&gt;</w:t>
      </w:r>
    </w:p>
    <w:p w:rsidR="00000000" w:rsidDel="00000000" w:rsidP="00000000" w:rsidRDefault="00000000" w:rsidRPr="00000000" w14:paraId="00000309">
      <w:pPr>
        <w:jc w:val="center"/>
        <w:rPr>
          <w:rFonts w:ascii="Times New Roman" w:cs="Times New Roman" w:eastAsia="Times New Roman" w:hAnsi="Times New Roman"/>
          <w:sz w:val="28"/>
          <w:szCs w:val="28"/>
        </w:rPr>
      </w:pPr>
      <w:r w:rsidDel="00000000" w:rsidR="00000000" w:rsidRPr="00000000">
        <w:rPr>
          <w:rtl w:val="0"/>
        </w:rPr>
      </w:r>
    </w:p>
    <w:tbl>
      <w:tblPr>
        <w:tblStyle w:val="Table20"/>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6.605593056895"/>
        <w:gridCol w:w="2560.053037608486"/>
        <w:gridCol w:w="6033.341369334619"/>
        <w:tblGridChange w:id="0">
          <w:tblGrid>
            <w:gridCol w:w="1756.605593056895"/>
            <w:gridCol w:w="2560.053037608486"/>
            <w:gridCol w:w="6033.341369334619"/>
          </w:tblGrid>
        </w:tblGridChange>
      </w:tblGrid>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Adequação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Propõe-se a fazer o que é apropriado?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concepção de Probody atende às expectativas e requisitos do cliente, conforme estabelecido no GDD.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Acurácia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Gera resultados corretos ou conforme acordados?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nossos resultados atendem corretamente aos requisitos estabelecidos pelo cliente e a nossa documentação.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Interoperabilidade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interagir com os sistemas especificados?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funcionará em todas as plataformas especificadas.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Segurança de acesso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Evita o acesso não autorizado, acidental ou deliberado a programas e 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aplicável. O jogo, em sua versão final de executável, não terá agentes aos quais o acesso será restrito. Também não coletará dados privados de seus usuários.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normas e convenções previstas em leis e descrições similares?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não infringimos nenhum tipo de lei, como a proteção a direitos autorais, e ainda tomamos cuidado para tratar do assunto de câncer da forma mais sensível possível.</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Maturidade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que frequência apresenta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Raramente. O jogo apresentou falhas durante o seu desenvolvimento e testagem, mas sempre o atualizamos e consertamos para apresentações ao cliente e deploy.</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Tolerância 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Ocorrendo falhas como ele reage?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Caso haja uma falha, o programa se fecha automaticamente. Pretende-se estabelecer </w:t>
            </w:r>
            <w:r w:rsidDel="00000000" w:rsidR="00000000" w:rsidRPr="00000000">
              <w:rPr>
                <w:rFonts w:ascii="Arial" w:cs="Arial" w:eastAsia="Arial" w:hAnsi="Arial"/>
                <w:i w:val="1"/>
                <w:sz w:val="20"/>
                <w:szCs w:val="20"/>
                <w:rtl w:val="0"/>
              </w:rPr>
              <w:t xml:space="preserve">handlers </w:t>
            </w:r>
            <w:r w:rsidDel="00000000" w:rsidR="00000000" w:rsidRPr="00000000">
              <w:rPr>
                <w:rFonts w:ascii="Arial" w:cs="Arial" w:eastAsia="Arial" w:hAnsi="Arial"/>
                <w:sz w:val="20"/>
                <w:szCs w:val="20"/>
                <w:rtl w:val="0"/>
              </w:rPr>
              <w:t xml:space="preserve">para os erros mais prováveis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Recuperabilidade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recuperar dados após uma falha?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afinal, não temos nenhum tipo de mecanismo para salvar os dados após o encerramento de uma sessão.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Inteligibilidade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entender os conceitos utilizados?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tanto a documentação quanto o código são escritos de forma clara, objetiva e, em sua maior parte, em voz ativa e períodos simples.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Apreensibilidade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aprender a usar?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é bem intuitivo, além de apresentar tutoriais para o jogador.</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Operacionalidade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de operar e controlar a operação?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interface com todos os seus botões, áreas clicáveis e elementos dinâmicos apresentam design simples e intuitivo.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 tempo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é o tempo de resposta e de processamento?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leve, por este motivo, o tempo de resposta e processamento dele são bem rápidos (&lt; 0,1s)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aos recursos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Quanto recurso utiliza?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Também por ser leve, o jogo utiliza pouco recurso das máquinas nas quais ele roda.</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Analisabilidade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encontrar uma falha quando ocorre?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Ainda não. Pretende-se estabelecer </w:t>
            </w:r>
            <w:r w:rsidDel="00000000" w:rsidR="00000000" w:rsidRPr="00000000">
              <w:rPr>
                <w:rFonts w:ascii="Arial" w:cs="Arial" w:eastAsia="Arial" w:hAnsi="Arial"/>
                <w:i w:val="1"/>
                <w:sz w:val="20"/>
                <w:szCs w:val="20"/>
                <w:rtl w:val="0"/>
              </w:rPr>
              <w:t xml:space="preserve">handlers</w:t>
            </w:r>
            <w:r w:rsidDel="00000000" w:rsidR="00000000" w:rsidRPr="00000000">
              <w:rPr>
                <w:rFonts w:ascii="Arial" w:cs="Arial" w:eastAsia="Arial" w:hAnsi="Arial"/>
                <w:sz w:val="20"/>
                <w:szCs w:val="20"/>
                <w:rtl w:val="0"/>
              </w:rPr>
              <w:t xml:space="preserve"> com descrições úteis de falhas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modificar e remover defeitos?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Uma vez que o código possui descrições bem claras das funcionalidades do jogo, torna-se mais fácil a correção de possíveis defeitos.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Há grandes riscos de bugs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estrutura de nós do Godot faz com que alterações pequenas em um script afetem potencialmente toda uma cena do jogo.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testar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exportação é rápida e simples, permitindo a testagem em poucos minutos após o fim do desenvolvimento.</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Adaptabilidade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adaptar a outros ambientes sem aplicar outras ações ou meios além dos fornecidos para esta finalidade no software considerado?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ambiente de desenvolvimento Godot permite a exportação para diversas plataformas.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ser instalado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instalar em outros ambientes?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Na versão final, o jogo poderá ser jogado online ou através de executáveis de fácil instalação em desktop ou Android.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substituir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substituir por outro software?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Há outros simuladores biomédicos disponíveis no mercado.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padrões ou convenções de portabilidade?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roda em Web e Windows. Além disso, os planos são para que futuramente rode também para dispositivos Android.</w:t>
            </w:r>
          </w:p>
        </w:tc>
      </w:tr>
    </w:tbl>
    <w:p w:rsidR="00000000" w:rsidDel="00000000" w:rsidP="00000000" w:rsidRDefault="00000000" w:rsidRPr="00000000" w14:paraId="0000034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pStyle w:val="Heading1"/>
        <w:keepNext w:val="1"/>
        <w:keepLines w:val="1"/>
        <w:spacing w:after="80" w:before="360" w:lineRule="auto"/>
        <w:rPr>
          <w:vertAlign w:val="baseline"/>
        </w:rPr>
      </w:pPr>
      <w:bookmarkStart w:colFirst="0" w:colLast="0" w:name="_heading=h.eareksdzjnx0" w:id="115"/>
      <w:bookmarkEnd w:id="115"/>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51">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pStyle w:val="Heading2"/>
        <w:keepNext w:val="1"/>
        <w:keepLines w:val="1"/>
        <w:spacing w:after="160" w:before="280" w:line="256" w:lineRule="auto"/>
        <w:jc w:val="both"/>
        <w:rPr>
          <w:vertAlign w:val="baseline"/>
        </w:rPr>
      </w:pPr>
      <w:bookmarkStart w:colFirst="0" w:colLast="0" w:name="_heading=h.a6t90936uqh8" w:id="116"/>
      <w:bookmarkEnd w:id="116"/>
      <w:r w:rsidDel="00000000" w:rsidR="00000000" w:rsidRPr="00000000">
        <w:rPr>
          <w:vertAlign w:val="baseline"/>
          <w:rtl w:val="0"/>
        </w:rPr>
        <w:t xml:space="preserve">6.1 Funções</w:t>
      </w:r>
    </w:p>
    <w:p w:rsidR="00000000" w:rsidDel="00000000" w:rsidP="00000000" w:rsidRDefault="00000000" w:rsidRPr="00000000" w14:paraId="00000353">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54">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55">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56">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59">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5A">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5B">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5C">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0" w:lineRule="auto"/>
        <w:ind w:left="0" w:firstLine="0"/>
        <w:jc w:val="both"/>
        <w:rPr/>
      </w:pPr>
      <w:r w:rsidDel="00000000" w:rsidR="00000000" w:rsidRPr="00000000">
        <w:rPr>
          <w:rtl w:val="0"/>
        </w:rPr>
      </w:r>
    </w:p>
    <w:p w:rsidR="00000000" w:rsidDel="00000000" w:rsidP="00000000" w:rsidRDefault="00000000" w:rsidRPr="00000000" w14:paraId="0000035F">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60">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61">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62">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keepNext w:val="1"/>
        <w:keepLines w:val="1"/>
        <w:spacing w:after="160" w:before="280" w:line="256" w:lineRule="auto"/>
        <w:jc w:val="both"/>
        <w:rPr>
          <w:color w:val="ff0000"/>
        </w:rPr>
      </w:pPr>
      <w:bookmarkStart w:colFirst="0" w:colLast="0" w:name="_heading=h.43w81wdkhhgm" w:id="117"/>
      <w:bookmarkEnd w:id="117"/>
      <w:r w:rsidDel="00000000" w:rsidR="00000000" w:rsidRPr="00000000">
        <w:rPr>
          <w:vertAlign w:val="baseline"/>
          <w:rtl w:val="0"/>
        </w:rPr>
        <w:t xml:space="preserve">6.2 Cinemática Unidimensional</w:t>
      </w:r>
      <w:r w:rsidDel="00000000" w:rsidR="00000000" w:rsidRPr="00000000">
        <w:rPr>
          <w:rtl w:val="0"/>
        </w:rPr>
      </w:r>
    </w:p>
    <w:p w:rsidR="00000000" w:rsidDel="00000000" w:rsidP="00000000" w:rsidRDefault="00000000" w:rsidRPr="00000000" w14:paraId="00000364">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65">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66">
      <w:pPr>
        <w:spacing w:after="0" w:lineRule="auto"/>
        <w:ind w:firstLine="450"/>
        <w:jc w:val="both"/>
        <w:rPr/>
      </w:pPr>
      <w:r w:rsidDel="00000000" w:rsidR="00000000" w:rsidRPr="00000000">
        <w:rPr>
          <w:rtl w:val="0"/>
        </w:rPr>
      </w:r>
    </w:p>
    <w:p w:rsidR="00000000" w:rsidDel="00000000" w:rsidP="00000000" w:rsidRDefault="00000000" w:rsidRPr="00000000" w14:paraId="00000367">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69">
      <w:pPr>
        <w:spacing w:after="0" w:lineRule="auto"/>
        <w:ind w:firstLine="450"/>
        <w:jc w:val="center"/>
        <w:rPr>
          <w:i w:val="1"/>
        </w:rPr>
      </w:pPr>
      <w:r w:rsidDel="00000000" w:rsidR="00000000" w:rsidRPr="00000000">
        <w:rPr>
          <w:rtl w:val="0"/>
        </w:rPr>
      </w:r>
    </w:p>
    <w:p w:rsidR="00000000" w:rsidDel="00000000" w:rsidP="00000000" w:rsidRDefault="00000000" w:rsidRPr="00000000" w14:paraId="0000036A">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6B">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6D">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6F">
      <w:pPr>
        <w:spacing w:after="0" w:lineRule="auto"/>
        <w:ind w:firstLine="450"/>
        <w:jc w:val="center"/>
        <w:rPr>
          <w:i w:val="1"/>
        </w:rPr>
      </w:pPr>
      <w:r w:rsidDel="00000000" w:rsidR="00000000" w:rsidRPr="00000000">
        <w:rPr>
          <w:rtl w:val="0"/>
        </w:rPr>
      </w:r>
    </w:p>
    <w:p w:rsidR="00000000" w:rsidDel="00000000" w:rsidP="00000000" w:rsidRDefault="00000000" w:rsidRPr="00000000" w14:paraId="00000370">
      <w:pPr>
        <w:spacing w:after="0" w:lineRule="auto"/>
        <w:ind w:firstLine="450"/>
        <w:jc w:val="both"/>
        <w:rPr/>
      </w:pPr>
      <w:r w:rsidDel="00000000" w:rsidR="00000000" w:rsidRPr="00000000">
        <w:rPr/>
        <w:drawing>
          <wp:inline distB="114300" distT="114300" distL="114300" distR="114300">
            <wp:extent cx="3733800" cy="2543175"/>
            <wp:effectExtent b="0" l="0" r="0" t="0"/>
            <wp:docPr id="5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72">
      <w:pPr>
        <w:spacing w:after="0" w:lineRule="auto"/>
        <w:ind w:firstLine="450"/>
        <w:jc w:val="center"/>
        <w:rPr>
          <w:i w:val="1"/>
        </w:rPr>
      </w:pPr>
      <w:r w:rsidDel="00000000" w:rsidR="00000000" w:rsidRPr="00000000">
        <w:rPr>
          <w:rtl w:val="0"/>
        </w:rPr>
      </w:r>
    </w:p>
    <w:p w:rsidR="00000000" w:rsidDel="00000000" w:rsidP="00000000" w:rsidRDefault="00000000" w:rsidRPr="00000000" w14:paraId="00000373">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75">
      <w:pPr>
        <w:spacing w:after="0" w:lineRule="auto"/>
        <w:ind w:firstLine="450"/>
        <w:jc w:val="both"/>
        <w:rPr/>
      </w:pPr>
      <w:r w:rsidDel="00000000" w:rsidR="00000000" w:rsidRPr="00000000">
        <w:rPr>
          <w:rtl w:val="0"/>
        </w:rPr>
      </w:r>
    </w:p>
    <w:p w:rsidR="00000000" w:rsidDel="00000000" w:rsidP="00000000" w:rsidRDefault="00000000" w:rsidRPr="00000000" w14:paraId="00000376">
      <w:pPr>
        <w:pStyle w:val="Heading2"/>
        <w:keepNext w:val="1"/>
        <w:keepLines w:val="1"/>
        <w:spacing w:after="160" w:before="280" w:line="256" w:lineRule="auto"/>
        <w:jc w:val="both"/>
        <w:rPr>
          <w:vertAlign w:val="baseline"/>
        </w:rPr>
      </w:pPr>
      <w:bookmarkStart w:colFirst="0" w:colLast="0" w:name="_heading=h.o5njz5p12rou" w:id="118"/>
      <w:bookmarkEnd w:id="118"/>
      <w:r w:rsidDel="00000000" w:rsidR="00000000" w:rsidRPr="00000000">
        <w:rPr>
          <w:vertAlign w:val="baseline"/>
          <w:rtl w:val="0"/>
        </w:rPr>
        <w:t xml:space="preserve">6.3 Vetores</w:t>
      </w:r>
    </w:p>
    <w:p w:rsidR="00000000" w:rsidDel="00000000" w:rsidP="00000000" w:rsidRDefault="00000000" w:rsidRPr="00000000" w14:paraId="00000377">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78">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79">
      <w:pPr>
        <w:spacing w:after="0" w:lineRule="auto"/>
        <w:jc w:val="both"/>
        <w:rPr/>
      </w:pPr>
      <w:r w:rsidDel="00000000" w:rsidR="00000000" w:rsidRPr="00000000">
        <w:rPr/>
        <w:drawing>
          <wp:inline distB="114300" distT="114300" distL="114300" distR="114300">
            <wp:extent cx="3467100" cy="2647950"/>
            <wp:effectExtent b="0" l="0" r="0" t="0"/>
            <wp:docPr id="3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0" w:lineRule="auto"/>
        <w:jc w:val="both"/>
        <w:rPr/>
      </w:pPr>
      <w:r w:rsidDel="00000000" w:rsidR="00000000" w:rsidRPr="00000000">
        <w:rPr/>
        <w:drawing>
          <wp:inline distB="114300" distT="114300" distL="114300" distR="114300">
            <wp:extent cx="4181475" cy="295275"/>
            <wp:effectExtent b="0" l="0" r="0" t="0"/>
            <wp:docPr id="6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7C">
      <w:pPr>
        <w:spacing w:after="0" w:lineRule="auto"/>
        <w:jc w:val="both"/>
        <w:rPr/>
      </w:pPr>
      <w:r w:rsidDel="00000000" w:rsidR="00000000" w:rsidRPr="00000000">
        <w:rPr/>
        <w:drawing>
          <wp:inline distB="114300" distT="114300" distL="114300" distR="114300">
            <wp:extent cx="3971925" cy="4838700"/>
            <wp:effectExtent b="0" l="0" r="0" t="0"/>
            <wp:docPr id="6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Rule="auto"/>
        <w:jc w:val="both"/>
        <w:rPr/>
      </w:pPr>
      <w:r w:rsidDel="00000000" w:rsidR="00000000" w:rsidRPr="00000000">
        <w:rPr>
          <w:rtl w:val="0"/>
        </w:rPr>
      </w:r>
    </w:p>
    <w:p w:rsidR="00000000" w:rsidDel="00000000" w:rsidP="00000000" w:rsidRDefault="00000000" w:rsidRPr="00000000" w14:paraId="0000037E">
      <w:pPr>
        <w:pStyle w:val="Heading2"/>
        <w:keepNext w:val="1"/>
        <w:keepLines w:val="1"/>
        <w:spacing w:after="160" w:before="280" w:line="256" w:lineRule="auto"/>
        <w:jc w:val="both"/>
        <w:rPr>
          <w:vertAlign w:val="baseline"/>
        </w:rPr>
      </w:pPr>
      <w:bookmarkStart w:colFirst="0" w:colLast="0" w:name="_heading=h.sjc8nq88ruay" w:id="119"/>
      <w:bookmarkEnd w:id="119"/>
      <w:r w:rsidDel="00000000" w:rsidR="00000000" w:rsidRPr="00000000">
        <w:rPr>
          <w:vertAlign w:val="baseline"/>
          <w:rtl w:val="0"/>
        </w:rPr>
        <w:t xml:space="preserve">6.4 Cinemática Bidimensional e mais</w:t>
      </w:r>
    </w:p>
    <w:p w:rsidR="00000000" w:rsidDel="00000000" w:rsidP="00000000" w:rsidRDefault="00000000" w:rsidRPr="00000000" w14:paraId="0000037F">
      <w:pPr>
        <w:spacing w:after="0" w:before="0" w:line="276" w:lineRule="auto"/>
        <w:ind w:firstLine="450"/>
        <w:jc w:val="both"/>
        <w:rPr>
          <w:color w:val="ff0000"/>
        </w:rPr>
      </w:pPr>
      <w:r w:rsidDel="00000000" w:rsidR="00000000" w:rsidRPr="00000000">
        <w:rPr>
          <w:rtl w:val="0"/>
        </w:rPr>
      </w:r>
    </w:p>
    <w:p w:rsidR="00000000" w:rsidDel="00000000" w:rsidP="00000000" w:rsidRDefault="00000000" w:rsidRPr="00000000" w14:paraId="00000380">
      <w:pPr>
        <w:spacing w:after="0" w:before="0" w:line="276" w:lineRule="auto"/>
        <w:ind w:left="2520" w:hanging="2070"/>
        <w:jc w:val="both"/>
        <w:rPr/>
      </w:pPr>
      <w:bookmarkStart w:colFirst="0" w:colLast="0" w:name="_heading=h.exg4ncfsum3b" w:id="120"/>
      <w:bookmarkEnd w:id="120"/>
      <w:r w:rsidDel="00000000" w:rsidR="00000000" w:rsidRPr="00000000">
        <w:rPr>
          <w:rtl w:val="0"/>
        </w:rPr>
        <w:t xml:space="preserve">&lt;</w:t>
      </w:r>
      <w:r w:rsidDel="00000000" w:rsidR="00000000" w:rsidRPr="00000000">
        <w:rPr>
          <w:color w:val="4472c4"/>
          <w:rtl w:val="0"/>
        </w:rPr>
        <w:t xml:space="preserve">ADALOVE - Apontar as grandezas físicas relacionadas aos movimentos dos corpos no jogo</w:t>
      </w:r>
      <w:r w:rsidDel="00000000" w:rsidR="00000000" w:rsidRPr="00000000">
        <w:rPr>
          <w:rtl w:val="0"/>
        </w:rPr>
        <w:t xml:space="preserve">&gt;</w:t>
      </w:r>
    </w:p>
    <w:p w:rsidR="00000000" w:rsidDel="00000000" w:rsidP="00000000" w:rsidRDefault="00000000" w:rsidRPr="00000000" w14:paraId="00000381">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82">
      <w:pPr>
        <w:spacing w:after="0" w:lineRule="auto"/>
        <w:ind w:firstLine="450"/>
        <w:jc w:val="both"/>
        <w:rPr/>
      </w:pPr>
      <w:r w:rsidDel="00000000" w:rsidR="00000000" w:rsidRPr="00000000">
        <w:rPr>
          <w:rtl w:val="0"/>
        </w:rPr>
      </w:r>
    </w:p>
    <w:p w:rsidR="00000000" w:rsidDel="00000000" w:rsidP="00000000" w:rsidRDefault="00000000" w:rsidRPr="00000000" w14:paraId="00000383">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85">
      <w:pPr>
        <w:spacing w:after="0" w:lineRule="auto"/>
        <w:ind w:firstLine="450"/>
        <w:jc w:val="center"/>
        <w:rPr>
          <w:i w:val="1"/>
        </w:rPr>
      </w:pPr>
      <w:r w:rsidDel="00000000" w:rsidR="00000000" w:rsidRPr="00000000">
        <w:rPr>
          <w:rtl w:val="0"/>
        </w:rPr>
      </w:r>
    </w:p>
    <w:p w:rsidR="00000000" w:rsidDel="00000000" w:rsidP="00000000" w:rsidRDefault="00000000" w:rsidRPr="00000000" w14:paraId="00000386">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87">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89">
      <w:pPr>
        <w:spacing w:after="0" w:lineRule="auto"/>
        <w:ind w:firstLine="450"/>
        <w:jc w:val="center"/>
        <w:rPr/>
      </w:pPr>
      <w:r w:rsidDel="00000000" w:rsidR="00000000" w:rsidRPr="00000000">
        <w:rPr/>
        <w:drawing>
          <wp:inline distB="114300" distT="114300" distL="114300" distR="114300">
            <wp:extent cx="5767120" cy="4605338"/>
            <wp:effectExtent b="0" l="0" r="0" t="0"/>
            <wp:docPr id="4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8B">
      <w:pPr>
        <w:spacing w:after="0" w:lineRule="auto"/>
        <w:ind w:firstLine="450"/>
        <w:jc w:val="center"/>
        <w:rPr>
          <w:i w:val="1"/>
        </w:rPr>
      </w:pPr>
      <w:r w:rsidDel="00000000" w:rsidR="00000000" w:rsidRPr="00000000">
        <w:rPr>
          <w:rtl w:val="0"/>
        </w:rPr>
      </w:r>
    </w:p>
    <w:p w:rsidR="00000000" w:rsidDel="00000000" w:rsidP="00000000" w:rsidRDefault="00000000" w:rsidRPr="00000000" w14:paraId="0000038C">
      <w:pPr>
        <w:spacing w:after="0" w:lineRule="auto"/>
        <w:ind w:firstLine="450"/>
        <w:jc w:val="center"/>
        <w:rPr/>
      </w:pPr>
      <w:r w:rsidDel="00000000" w:rsidR="00000000" w:rsidRPr="00000000">
        <w:rPr/>
        <w:drawing>
          <wp:inline distB="114300" distT="114300" distL="114300" distR="114300">
            <wp:extent cx="3733800" cy="2543175"/>
            <wp:effectExtent b="0" l="0" r="0" t="0"/>
            <wp:docPr id="3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8E">
      <w:pPr>
        <w:spacing w:after="0" w:lineRule="auto"/>
        <w:ind w:firstLine="450"/>
        <w:jc w:val="center"/>
        <w:rPr>
          <w:i w:val="1"/>
        </w:rPr>
      </w:pPr>
      <w:r w:rsidDel="00000000" w:rsidR="00000000" w:rsidRPr="00000000">
        <w:rPr>
          <w:rtl w:val="0"/>
        </w:rPr>
      </w:r>
    </w:p>
    <w:p w:rsidR="00000000" w:rsidDel="00000000" w:rsidP="00000000" w:rsidRDefault="00000000" w:rsidRPr="00000000" w14:paraId="0000038F">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0" w:lineRule="auto"/>
        <w:ind w:firstLine="450"/>
        <w:jc w:val="center"/>
        <w:rPr>
          <w:i w:val="1"/>
        </w:rPr>
      </w:pPr>
      <w:r w:rsidDel="00000000" w:rsidR="00000000" w:rsidRPr="00000000">
        <w:rPr>
          <w:i w:val="1"/>
          <w:rtl w:val="0"/>
        </w:rPr>
        <w:t xml:space="preserve">Método que define o vetor de velocidade da Celinha ao multiplicar o vetor de direção pela magnitude da velocidade desejada</w:t>
      </w:r>
    </w:p>
    <w:p w:rsidR="00000000" w:rsidDel="00000000" w:rsidP="00000000" w:rsidRDefault="00000000" w:rsidRPr="00000000" w14:paraId="00000391">
      <w:pPr>
        <w:spacing w:after="0" w:lineRule="auto"/>
        <w:ind w:firstLine="450"/>
        <w:jc w:val="center"/>
        <w:rPr>
          <w:i w:val="1"/>
        </w:rPr>
      </w:pPr>
      <w:r w:rsidDel="00000000" w:rsidR="00000000" w:rsidRPr="00000000">
        <w:rPr>
          <w:rtl w:val="0"/>
        </w:rPr>
      </w:r>
    </w:p>
    <w:p w:rsidR="00000000" w:rsidDel="00000000" w:rsidP="00000000" w:rsidRDefault="00000000" w:rsidRPr="00000000" w14:paraId="00000392">
      <w:pPr>
        <w:spacing w:after="0" w:lineRule="auto"/>
        <w:ind w:firstLine="450"/>
        <w:jc w:val="both"/>
        <w:rPr/>
      </w:pPr>
      <w:r w:rsidDel="00000000" w:rsidR="00000000" w:rsidRPr="00000000">
        <w:rPr>
          <w:rtl w:val="0"/>
        </w:rPr>
        <w:t xml:space="preserve">Por fim, nos carcinógenos, é implicitamente utilizada a grandeza de energia para calcular a velocidade após as colisões. Nesse sentido, seguindo o princípio da conservação de energia e momento em sistemas fechados, é empregada a fórmula de momento mVi = mVf para determinar a velocidade pós-colisão. Assim, como as massas são iguais e não há perda de energia, a velocidade mantém-se numericamente constante, tendo sua direção e sentido refletidos em relação à normal do parede do órgão. Esse comportamento é atingido através da função nativa bounce().</w:t>
      </w:r>
    </w:p>
    <w:p w:rsidR="00000000" w:rsidDel="00000000" w:rsidP="00000000" w:rsidRDefault="00000000" w:rsidRPr="00000000" w14:paraId="00000393">
      <w:pPr>
        <w:spacing w:after="0" w:lineRule="auto"/>
        <w:ind w:firstLine="450"/>
        <w:jc w:val="center"/>
        <w:rPr/>
      </w:pPr>
      <w:r w:rsidDel="00000000" w:rsidR="00000000" w:rsidRPr="00000000">
        <w:rPr/>
        <w:drawing>
          <wp:inline distB="114300" distT="114300" distL="114300" distR="114300">
            <wp:extent cx="6572250" cy="1473200"/>
            <wp:effectExtent b="0" l="0" r="0" t="0"/>
            <wp:docPr id="6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5722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0" w:lineRule="auto"/>
        <w:ind w:firstLine="450"/>
        <w:jc w:val="center"/>
        <w:rPr>
          <w:i w:val="1"/>
        </w:rPr>
      </w:pPr>
      <w:r w:rsidDel="00000000" w:rsidR="00000000" w:rsidRPr="00000000">
        <w:rPr>
          <w:i w:val="1"/>
          <w:rtl w:val="0"/>
        </w:rPr>
        <w:t xml:space="preserve">Função bounce() com a normal da colisão como argumento</w:t>
      </w:r>
    </w:p>
    <w:p w:rsidR="00000000" w:rsidDel="00000000" w:rsidP="00000000" w:rsidRDefault="00000000" w:rsidRPr="00000000" w14:paraId="00000395">
      <w:pPr>
        <w:spacing w:after="0" w:before="0" w:line="276" w:lineRule="auto"/>
        <w:ind w:left="450" w:firstLine="0"/>
        <w:jc w:val="both"/>
        <w:rPr/>
      </w:pPr>
      <w:bookmarkStart w:colFirst="0" w:colLast="0" w:name="_heading=h.j6c1s9qp27a" w:id="121"/>
      <w:bookmarkEnd w:id="121"/>
      <w:r w:rsidDel="00000000" w:rsidR="00000000" w:rsidRPr="00000000">
        <w:rPr>
          <w:rtl w:val="0"/>
        </w:rPr>
      </w:r>
    </w:p>
    <w:p w:rsidR="00000000" w:rsidDel="00000000" w:rsidP="00000000" w:rsidRDefault="00000000" w:rsidRPr="00000000" w14:paraId="00000396">
      <w:pPr>
        <w:spacing w:after="0" w:before="0" w:line="276" w:lineRule="auto"/>
        <w:ind w:left="2520" w:hanging="2070"/>
        <w:jc w:val="both"/>
        <w:rPr/>
      </w:pPr>
      <w:bookmarkStart w:colFirst="0" w:colLast="0" w:name="_heading=h.kj3cdu2exz8t" w:id="122"/>
      <w:bookmarkEnd w:id="122"/>
      <w:r w:rsidDel="00000000" w:rsidR="00000000" w:rsidRPr="00000000">
        <w:rPr>
          <w:rtl w:val="0"/>
        </w:rPr>
      </w:r>
    </w:p>
    <w:p w:rsidR="00000000" w:rsidDel="00000000" w:rsidP="00000000" w:rsidRDefault="00000000" w:rsidRPr="00000000" w14:paraId="00000397">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3"/>
      <w:bookmarkEnd w:id="123"/>
      <w:r w:rsidDel="00000000" w:rsidR="00000000" w:rsidRPr="00000000">
        <w:rPr>
          <w:vertAlign w:val="baseline"/>
          <w:rtl w:val="0"/>
        </w:rPr>
        <w:t xml:space="preserve">7. Bibliografias</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4"/>
      <w:bookmarkEnd w:id="124"/>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5"/>
      <w:bookmarkEnd w:id="125"/>
      <w:r w:rsidDel="00000000" w:rsidR="00000000" w:rsidRPr="00000000">
        <w:rPr>
          <w:rtl w:val="0"/>
        </w:rPr>
      </w:r>
    </w:p>
    <w:p w:rsidR="00000000" w:rsidDel="00000000" w:rsidP="00000000" w:rsidRDefault="00000000" w:rsidRPr="00000000" w14:paraId="0000039B">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26"/>
      <w:bookmarkEnd w:id="126"/>
      <w:r w:rsidDel="00000000" w:rsidR="00000000" w:rsidRPr="00000000">
        <w:rPr>
          <w:vertAlign w:val="baseline"/>
          <w:rtl w:val="0"/>
        </w:rPr>
        <w:t xml:space="preserve">Apêndice </w:t>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40" w:type="default"/>
      <w:footerReference r:id="rId41"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footer" Target="footer1.xml"/><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24.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21.jpg"/><Relationship Id="rId25" Type="http://schemas.openxmlformats.org/officeDocument/2006/relationships/image" Target="media/image2.jpg"/><Relationship Id="rId28" Type="http://schemas.openxmlformats.org/officeDocument/2006/relationships/image" Target="media/image6.pn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9.png"/><Relationship Id="rId8" Type="http://schemas.openxmlformats.org/officeDocument/2006/relationships/image" Target="media/image28.png"/><Relationship Id="rId31" Type="http://schemas.openxmlformats.org/officeDocument/2006/relationships/image" Target="media/image12.png"/><Relationship Id="rId30" Type="http://schemas.openxmlformats.org/officeDocument/2006/relationships/image" Target="media/image17.png"/><Relationship Id="rId11" Type="http://schemas.openxmlformats.org/officeDocument/2006/relationships/image" Target="media/image20.png"/><Relationship Id="rId33" Type="http://schemas.openxmlformats.org/officeDocument/2006/relationships/image" Target="media/image18.png"/><Relationship Id="rId10" Type="http://schemas.openxmlformats.org/officeDocument/2006/relationships/image" Target="media/image15.png"/><Relationship Id="rId32" Type="http://schemas.openxmlformats.org/officeDocument/2006/relationships/image" Target="media/image5.png"/><Relationship Id="rId13" Type="http://schemas.openxmlformats.org/officeDocument/2006/relationships/image" Target="media/image23.png"/><Relationship Id="rId35" Type="http://schemas.openxmlformats.org/officeDocument/2006/relationships/image" Target="media/image4.png"/><Relationship Id="rId12" Type="http://schemas.openxmlformats.org/officeDocument/2006/relationships/image" Target="media/image31.png"/><Relationship Id="rId34" Type="http://schemas.openxmlformats.org/officeDocument/2006/relationships/image" Target="media/image7.png"/><Relationship Id="rId15" Type="http://schemas.openxmlformats.org/officeDocument/2006/relationships/image" Target="media/image32.png"/><Relationship Id="rId37" Type="http://schemas.openxmlformats.org/officeDocument/2006/relationships/image" Target="media/image13.png"/><Relationship Id="rId14" Type="http://schemas.openxmlformats.org/officeDocument/2006/relationships/image" Target="media/image26.png"/><Relationship Id="rId36" Type="http://schemas.openxmlformats.org/officeDocument/2006/relationships/image" Target="media/image11.png"/><Relationship Id="rId17" Type="http://schemas.openxmlformats.org/officeDocument/2006/relationships/image" Target="media/image16.png"/><Relationship Id="rId39" Type="http://schemas.openxmlformats.org/officeDocument/2006/relationships/image" Target="media/image30.png"/><Relationship Id="rId16" Type="http://schemas.openxmlformats.org/officeDocument/2006/relationships/image" Target="media/image27.png"/><Relationship Id="rId38" Type="http://schemas.openxmlformats.org/officeDocument/2006/relationships/image" Target="media/image25.png"/><Relationship Id="rId19" Type="http://schemas.openxmlformats.org/officeDocument/2006/relationships/image" Target="media/image2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QvJ00qnwrKBkBQjkFpeKK1iCiA==">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